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62C0" w:rsidRDefault="00000000" w14:paraId="4297AEED" w14:textId="77777777">
      <w:pPr>
        <w:spacing w:after="3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1F4E79"/>
          <w:sz w:val="54"/>
          <w:szCs w:val="54"/>
        </w:rPr>
        <w:t>K. DURGA SATISH</w:t>
      </w:r>
    </w:p>
    <w:p w:rsidR="005A62C0" w:rsidRDefault="00000000" w14:paraId="501E9E20" w14:textId="77777777">
      <w:pPr>
        <w:spacing w:after="36"/>
        <w:jc w:val="center"/>
        <w:rPr>
          <w:rFonts w:ascii="Calibri" w:hAnsi="Calibri" w:cs="Calibri"/>
        </w:rPr>
      </w:pPr>
      <w:r>
        <w:rPr>
          <w:rFonts w:ascii="Calibri" w:hAnsi="Calibri" w:cs="Calibri"/>
          <w:color w:val="4F4F4F"/>
          <w:sz w:val="24"/>
          <w:szCs w:val="24"/>
        </w:rPr>
        <w:t>SAP Basis Consultant  |  SAP S/4HANA &amp; BTP Specialist</w:t>
      </w:r>
    </w:p>
    <w:p w:rsidR="005A62C0" w:rsidRDefault="00000000" w14:paraId="41A51E45" w14:textId="77777777">
      <w:pPr>
        <w:spacing w:after="36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2E75B6"/>
          <w:sz w:val="18"/>
          <w:szCs w:val="18"/>
        </w:rPr>
        <w:t>SAP Certified: S/4HANA Cloud Private Edition (2025)</w:t>
      </w:r>
      <w:r>
        <w:rPr>
          <w:rFonts w:ascii="Calibri" w:hAnsi="Calibri" w:cs="Calibri"/>
          <w:color w:val="777777"/>
          <w:sz w:val="18"/>
          <w:szCs w:val="18"/>
        </w:rPr>
        <w:t xml:space="preserve">   |   </w:t>
      </w:r>
      <w:r>
        <w:rPr>
          <w:rFonts w:ascii="Calibri" w:hAnsi="Calibri" w:cs="Calibri"/>
          <w:b/>
          <w:bCs/>
          <w:color w:val="2E75B6"/>
          <w:sz w:val="18"/>
          <w:szCs w:val="18"/>
        </w:rPr>
        <w:t>SAP Certified: S/4HANA Conversion &amp; Upgrade (2025)</w:t>
      </w:r>
    </w:p>
    <w:p w:rsidR="005A62C0" w:rsidP="4F363CC9" w:rsidRDefault="00000000" w14:paraId="76872570" w14:textId="1AA3237B">
      <w:pPr>
        <w:pBdr>
          <w:bottom w:val="single" w:color="2E75B6" w:sz="10" w:space="8"/>
        </w:pBdr>
        <w:spacing w:after="6"/>
        <w:jc w:val="center"/>
        <w:rPr>
          <w:rFonts w:ascii="Calibri" w:hAnsi="Calibri" w:cs="Calibri"/>
        </w:rPr>
      </w:pPr>
      <w:r w:rsidR="6772EACA">
        <w:rPr>
          <w:rFonts w:ascii="Calibri" w:hAnsi="Calibri" w:eastAsia="Roboto" w:cs="Calibri"/>
          <w:color w:val="1F1F1F"/>
          <w:sz w:val="21"/>
          <w:szCs w:val="21"/>
          <w:shd w:val="clear" w:color="auto" w:fill="E9EEF6"/>
        </w:rPr>
        <w:t>s</w:t>
      </w:r>
      <w:r w:rsidR="17FD74C5">
        <w:rPr>
          <w:rFonts w:ascii="Calibri" w:hAnsi="Calibri" w:eastAsia="Roboto" w:cs="Calibri"/>
          <w:color w:val="1F1F1F"/>
          <w:sz w:val="21"/>
          <w:szCs w:val="21"/>
          <w:shd w:val="clear" w:color="auto" w:fill="E9EEF6"/>
        </w:rPr>
        <w:t>atish9115K</w:t>
      </w:r>
      <w:r w:rsidR="6772EACA">
        <w:rPr>
          <w:rFonts w:ascii="Calibri" w:hAnsi="Calibri" w:eastAsia="Roboto" w:cs="Calibri"/>
          <w:color w:val="1F1F1F"/>
          <w:sz w:val="21"/>
          <w:szCs w:val="21"/>
          <w:shd w:val="clear" w:color="auto" w:fill="E9EEF6"/>
        </w:rPr>
        <w:t>@gmail.com</w:t>
      </w:r>
      <w:r w:rsidR="6772EACA">
        <w:rPr>
          <w:rFonts w:ascii="Calibri" w:hAnsi="Calibri" w:cs="Calibri"/>
          <w:color w:val="4F4F4F"/>
          <w:sz w:val="18"/>
          <w:szCs w:val="18"/>
        </w:rPr>
        <w:t xml:space="preserve">   | </w:t>
      </w:r>
      <w:r w:rsidR="6772EACA">
        <w:rPr>
          <w:rFonts w:ascii="Calibri" w:hAnsi="Calibri" w:eastAsia="sans-serif" w:cs="Calibri"/>
          <w:b w:val="1"/>
          <w:bCs w:val="1"/>
          <w:color w:val="3D85C6"/>
          <w:shd w:val="clear" w:color="auto" w:fill="FFFFFF"/>
        </w:rPr>
        <w:t>+1 732-9</w:t>
      </w:r>
      <w:r w:rsidR="6772EACA">
        <w:rPr>
          <w:rFonts w:ascii="Calibri" w:hAnsi="Calibri" w:eastAsia="sans-serif" w:cs="Calibri"/>
          <w:b w:val="1"/>
          <w:bCs w:val="1"/>
          <w:color w:val="3D85C6"/>
          <w:shd w:val="clear" w:color="auto" w:fill="FFFFFF"/>
        </w:rPr>
        <w:t>44-0119</w:t>
      </w:r>
      <w:r w:rsidR="6772EACA">
        <w:rPr>
          <w:rFonts w:ascii="Calibri" w:hAnsi="Calibri" w:eastAsia="sans-serif" w:cs="Calibri"/>
          <w:b w:val="1"/>
          <w:bCs w:val="1"/>
          <w:color w:val="3D85C6"/>
          <w:shd w:val="clear" w:color="auto" w:fill="FFFFFF"/>
        </w:rPr>
        <w:t>  X 402</w:t>
      </w:r>
      <w:r w:rsidR="6772EACA">
        <w:rPr>
          <w:rFonts w:ascii="Calibri" w:hAnsi="Calibri" w:cs="Calibri"/>
          <w:color w:val="4F4F4F"/>
          <w:sz w:val="18"/>
          <w:szCs w:val="18"/>
        </w:rPr>
        <w:t xml:space="preserve">   |   New Jersey, USA   |   Open to Relocation</w:t>
      </w:r>
    </w:p>
    <w:p w:rsidR="005A62C0" w:rsidRDefault="00000000" w14:paraId="39B43ADD" w14:textId="77777777">
      <w:pPr>
        <w:shd w:val="clear" w:color="auto" w:fill="1F4E79"/>
        <w:spacing w:before="260" w:after="100"/>
        <w:ind w:left="100" w:right="100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FFFFFF"/>
          <w:sz w:val="20"/>
          <w:szCs w:val="20"/>
        </w:rPr>
        <w:t>PROFESSIONAL SUMMARY</w:t>
      </w:r>
    </w:p>
    <w:p w:rsidR="005A62C0" w:rsidRDefault="00000000" w14:paraId="52430FD1" w14:textId="77777777">
      <w:pPr>
        <w:spacing w:before="72" w:after="72"/>
        <w:rPr>
          <w:rFonts w:ascii="Calibri" w:hAnsi="Calibri" w:cs="Calibri"/>
        </w:rPr>
      </w:pPr>
      <w:r>
        <w:rPr>
          <w:rFonts w:ascii="Calibri" w:hAnsi="Calibri" w:cs="Calibri"/>
        </w:rPr>
        <w:t xml:space="preserve">Results-driven SAP Basis Consultant with 10+ years of progressive experience delivering enterprise-grade SAP solutions across Pharmaceutical, Manufacturing, and Beauty industries. Dual-certified by SAP in S/4HANA Cloud Private Edition and S/4HANA Conversion &amp; Upgrade (2025) — among the most in-demand credentials in the 2026 SAP job market. Proven expertise in SAP S/4HANA administration, HANA database, SAP RISE with SAP, SAP Business Technology Platform (BTP), and end-to-end transport management (STMS, </w:t>
      </w:r>
      <w:proofErr w:type="spellStart"/>
      <w:r>
        <w:rPr>
          <w:rFonts w:ascii="Calibri" w:hAnsi="Calibri" w:cs="Calibri"/>
        </w:rPr>
        <w:t>ChaRM</w:t>
      </w:r>
      <w:proofErr w:type="spellEnd"/>
      <w:r>
        <w:rPr>
          <w:rFonts w:ascii="Calibri" w:hAnsi="Calibri" w:cs="Calibri"/>
        </w:rPr>
        <w:t xml:space="preserve">, CTS+). Experienced supporting large-scale SAP landscapes of 120–150+ hosts for global enterprise clients including Sun Pharmaceuticals and </w:t>
      </w:r>
      <w:proofErr w:type="spellStart"/>
      <w:r>
        <w:rPr>
          <w:rFonts w:ascii="Calibri" w:hAnsi="Calibri" w:cs="Calibri"/>
        </w:rPr>
        <w:t>LTIMindtree</w:t>
      </w:r>
      <w:proofErr w:type="spellEnd"/>
      <w:r>
        <w:rPr>
          <w:rFonts w:ascii="Calibri" w:hAnsi="Calibri" w:cs="Calibri"/>
        </w:rPr>
        <w:t>. Recognized for strong P1/P2 incident support skills. Adept at working across cross-functional teams in fast-paced, regulated environments where uptime, compliance, and data security are non-negotiable.</w:t>
      </w:r>
    </w:p>
    <w:p w:rsidR="005A62C0" w:rsidRDefault="00000000" w14:paraId="71C2B577" w14:textId="77777777">
      <w:pPr>
        <w:shd w:val="clear" w:color="auto" w:fill="1F4E79"/>
        <w:spacing w:before="260" w:after="100"/>
        <w:ind w:left="100" w:right="100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FFFFFF"/>
          <w:sz w:val="20"/>
          <w:szCs w:val="20"/>
        </w:rPr>
        <w:t>KEY STRENGTHS</w:t>
      </w:r>
    </w:p>
    <w:p w:rsidR="005A62C0" w:rsidRDefault="00000000" w14:paraId="55B88FB0" w14:textId="77777777">
      <w:pPr>
        <w:spacing w:before="72" w:after="28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2E75B6"/>
        </w:rPr>
        <w:t xml:space="preserve">P1/P2 Critical Incident Support  |  </w:t>
      </w:r>
      <w:r>
        <w:rPr>
          <w:rFonts w:ascii="Calibri" w:hAnsi="Calibri" w:cs="Calibri"/>
        </w:rPr>
        <w:t>Experienced providing technical support during P1 and P2 production incidents in 24×7 SAP environments — coordinating with Functional, DBA, and infrastructure teams, and communicating clear status updates to business users. Skilled at following structured escalation paths, applying RCA methodology, and documenting resolutions to prevent recurrence.</w:t>
      </w:r>
    </w:p>
    <w:p w:rsidR="005A62C0" w:rsidRDefault="00000000" w14:paraId="246D3DB6" w14:textId="77777777">
      <w:pPr>
        <w:spacing w:before="28" w:after="28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2E75B6"/>
        </w:rPr>
        <w:t xml:space="preserve">Technical Breadth  |  </w:t>
      </w:r>
      <w:r>
        <w:rPr>
          <w:rFonts w:ascii="Calibri" w:hAnsi="Calibri" w:cs="Calibri"/>
        </w:rPr>
        <w:t xml:space="preserve">Hands-on expertise spanning SAP HANA DB, S/4HANA, ECC, BTP, SAP RISE, </w:t>
      </w:r>
      <w:proofErr w:type="spellStart"/>
      <w:r>
        <w:rPr>
          <w:rFonts w:ascii="Calibri" w:hAnsi="Calibri" w:cs="Calibri"/>
        </w:rPr>
        <w:t>SolMan</w:t>
      </w:r>
      <w:proofErr w:type="spellEnd"/>
      <w:r>
        <w:rPr>
          <w:rFonts w:ascii="Calibri" w:hAnsi="Calibri" w:cs="Calibri"/>
        </w:rPr>
        <w:t xml:space="preserve"> 7.2, PI/PO, Oracle/</w:t>
      </w:r>
      <w:proofErr w:type="spellStart"/>
      <w:r>
        <w:rPr>
          <w:rFonts w:ascii="Calibri" w:hAnsi="Calibri" w:cs="Calibri"/>
        </w:rPr>
        <w:t>MaxDB</w:t>
      </w:r>
      <w:proofErr w:type="spellEnd"/>
      <w:r>
        <w:rPr>
          <w:rFonts w:ascii="Calibri" w:hAnsi="Calibri" w:cs="Calibri"/>
        </w:rPr>
        <w:t>, Linux/Windows, and AWS — covering the full modern SAP Basis technology stack.</w:t>
      </w:r>
    </w:p>
    <w:p w:rsidR="005A62C0" w:rsidRDefault="00000000" w14:paraId="2F3E1B69" w14:textId="77777777">
      <w:pPr>
        <w:spacing w:before="28" w:after="28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2E75B6"/>
        </w:rPr>
        <w:t xml:space="preserve">Regulated Environment Experience  |  </w:t>
      </w:r>
      <w:r>
        <w:rPr>
          <w:rFonts w:ascii="Calibri" w:hAnsi="Calibri" w:cs="Calibri"/>
        </w:rPr>
        <w:t xml:space="preserve">Deep familiarity with </w:t>
      </w:r>
      <w:proofErr w:type="spellStart"/>
      <w:r>
        <w:rPr>
          <w:rFonts w:ascii="Calibri" w:hAnsi="Calibri" w:cs="Calibri"/>
        </w:rPr>
        <w:t>GxP</w:t>
      </w:r>
      <w:proofErr w:type="spellEnd"/>
      <w:r>
        <w:rPr>
          <w:rFonts w:ascii="Calibri" w:hAnsi="Calibri" w:cs="Calibri"/>
        </w:rPr>
        <w:t>-regulated pharmaceutical environments (Sun Pharmaceuticals) requiring strict audit trail management, SOX compliance, access control governance, and change management discipline.</w:t>
      </w:r>
    </w:p>
    <w:p w:rsidR="005A62C0" w:rsidRDefault="00000000" w14:paraId="7CAE614F" w14:textId="77777777">
      <w:pPr>
        <w:shd w:val="clear" w:color="auto" w:fill="1F4E79"/>
        <w:spacing w:before="260" w:after="100"/>
        <w:ind w:left="100" w:right="100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FFFFFF"/>
          <w:sz w:val="20"/>
          <w:szCs w:val="20"/>
        </w:rPr>
        <w:t>CORE TECHNICAL SKILLS</w:t>
      </w:r>
    </w:p>
    <w:p w:rsidR="005A62C0" w:rsidRDefault="00000000" w14:paraId="48D80F8E" w14:textId="77777777">
      <w:pPr>
        <w:spacing w:before="72" w:after="24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1F4E79"/>
        </w:rPr>
        <w:t>SAP Administration:</w:t>
      </w:r>
      <w:r>
        <w:rPr>
          <w:rFonts w:ascii="Calibri" w:hAnsi="Calibri" w:cs="Calibri"/>
        </w:rPr>
        <w:t xml:space="preserve">  SAP S/4HANA • SAP ECC 6.0 EHP7 • SAP NetWeaver (ABAP &amp; Java) • SAP BTP (Business Technology Platform) • SAP RISE with SAP • SAP </w:t>
      </w:r>
      <w:proofErr w:type="spellStart"/>
      <w:r>
        <w:rPr>
          <w:rFonts w:ascii="Calibri" w:hAnsi="Calibri" w:cs="Calibri"/>
        </w:rPr>
        <w:t>SolMan</w:t>
      </w:r>
      <w:proofErr w:type="spellEnd"/>
      <w:r>
        <w:rPr>
          <w:rFonts w:ascii="Calibri" w:hAnsi="Calibri" w:cs="Calibri"/>
        </w:rPr>
        <w:t xml:space="preserve"> 7.2 • SAP Cloud ALM • SAP Fiori &amp; Gateway • SAP PI/PO • SAP SRM • SAP SLT • SAP GRC Access Control • SAP BODS</w:t>
      </w:r>
    </w:p>
    <w:p w:rsidR="005A62C0" w:rsidRDefault="00000000" w14:paraId="23D99E2B" w14:textId="77777777">
      <w:pPr>
        <w:spacing w:before="24" w:after="24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1F4E79"/>
        </w:rPr>
        <w:t>Basis Operations:</w:t>
      </w:r>
      <w:r>
        <w:rPr>
          <w:rFonts w:ascii="Calibri" w:hAnsi="Calibri" w:cs="Calibri"/>
        </w:rPr>
        <w:t xml:space="preserve">  STMS • </w:t>
      </w:r>
      <w:proofErr w:type="spellStart"/>
      <w:r>
        <w:rPr>
          <w:rFonts w:ascii="Calibri" w:hAnsi="Calibri" w:cs="Calibri"/>
        </w:rPr>
        <w:t>ChaRM</w:t>
      </w:r>
      <w:proofErr w:type="spellEnd"/>
      <w:r>
        <w:rPr>
          <w:rFonts w:ascii="Calibri" w:hAnsi="Calibri" w:cs="Calibri"/>
        </w:rPr>
        <w:t xml:space="preserve"> • CTS+ • Transport Management • SPAM/SAINT • Kernel Upgrades • OSS Notes • System Refresh • Client Copy • </w:t>
      </w:r>
      <w:proofErr w:type="spellStart"/>
      <w:r>
        <w:rPr>
          <w:rFonts w:ascii="Calibri" w:hAnsi="Calibri" w:cs="Calibri"/>
        </w:rPr>
        <w:t>EarlyWatch</w:t>
      </w:r>
      <w:proofErr w:type="spellEnd"/>
      <w:r>
        <w:rPr>
          <w:rFonts w:ascii="Calibri" w:hAnsi="Calibri" w:cs="Calibri"/>
        </w:rPr>
        <w:t xml:space="preserve"> Alert (EWA) • CCMS Monitoring • PFCG Role Administration • SSL/STRUST • RFC Administration (SM58/SM59) • Web Dispatcher • SAP Router • SNC/SSO</w:t>
      </w:r>
    </w:p>
    <w:p w:rsidR="005A62C0" w:rsidRDefault="00000000" w14:paraId="6E959A74" w14:textId="77777777">
      <w:pPr>
        <w:spacing w:before="24" w:after="24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1F4E79"/>
        </w:rPr>
        <w:t>Database:</w:t>
      </w:r>
      <w:r>
        <w:rPr>
          <w:rFonts w:ascii="Calibri" w:hAnsi="Calibri" w:cs="Calibri"/>
        </w:rPr>
        <w:t xml:space="preserve">  SAP HANA 2.0 (SP04–SP07) • Oracle DB • Oracle Exadata • </w:t>
      </w:r>
      <w:proofErr w:type="spellStart"/>
      <w:r>
        <w:rPr>
          <w:rFonts w:ascii="Calibri" w:hAnsi="Calibri" w:cs="Calibri"/>
        </w:rPr>
        <w:t>MaxDB</w:t>
      </w:r>
      <w:proofErr w:type="spellEnd"/>
      <w:r>
        <w:rPr>
          <w:rFonts w:ascii="Calibri" w:hAnsi="Calibri" w:cs="Calibri"/>
        </w:rPr>
        <w:t xml:space="preserve"> 7.9 • SQL Server • DB2 • BRTOOLS • HANA Studio • HANA Cockpit • Commvault • IBM TSM Spectrum • HP MSL Tape Library</w:t>
      </w:r>
    </w:p>
    <w:p w:rsidR="005A62C0" w:rsidRDefault="00000000" w14:paraId="7C53553D" w14:textId="77777777">
      <w:pPr>
        <w:spacing w:before="24" w:after="24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1F4E79"/>
        </w:rPr>
        <w:t>Cloud &amp; OS:</w:t>
      </w:r>
      <w:r>
        <w:rPr>
          <w:rFonts w:ascii="Calibri" w:hAnsi="Calibri" w:cs="Calibri"/>
        </w:rPr>
        <w:t xml:space="preserve">  AWS • Azure (Familiarity) • SAP BTP Integration Suite • GitHub • Jenkins • SUSE Linux (SLES) • Red Hat (RHEL) • Windows Server • AIX (Familiarity)</w:t>
      </w:r>
    </w:p>
    <w:p w:rsidR="005A62C0" w:rsidRDefault="00000000" w14:paraId="23FA042A" w14:textId="77777777">
      <w:pPr>
        <w:spacing w:before="24" w:after="24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1F4E79"/>
        </w:rPr>
        <w:t>Monitoring &amp; ITSM:</w:t>
      </w:r>
      <w:r>
        <w:rPr>
          <w:rFonts w:ascii="Calibri" w:hAnsi="Calibri" w:cs="Calibri"/>
        </w:rPr>
        <w:t xml:space="preserve">  AppDynamics • SAP Solution Manager Alert Inbox • CCMS (RZ20) • </w:t>
      </w:r>
      <w:proofErr w:type="spellStart"/>
      <w:r>
        <w:rPr>
          <w:rFonts w:ascii="Calibri" w:hAnsi="Calibri" w:cs="Calibri"/>
        </w:rPr>
        <w:t>ControlM</w:t>
      </w:r>
      <w:proofErr w:type="spellEnd"/>
      <w:r>
        <w:rPr>
          <w:rFonts w:ascii="Calibri" w:hAnsi="Calibri" w:cs="Calibri"/>
        </w:rPr>
        <w:t xml:space="preserve"> • ServiceNow • SAP Support Portal (S-user / OSS)</w:t>
      </w:r>
    </w:p>
    <w:p w:rsidR="005A62C0" w:rsidRDefault="00000000" w14:paraId="497E949A" w14:textId="77777777">
      <w:pPr>
        <w:spacing w:before="24" w:after="72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1F4E79"/>
        </w:rPr>
        <w:t>Incident Management:</w:t>
      </w:r>
      <w:r>
        <w:rPr>
          <w:rFonts w:ascii="Calibri" w:hAnsi="Calibri" w:cs="Calibri"/>
        </w:rPr>
        <w:t xml:space="preserve">  P1/P2 production incident support •  SLA management • Post-incident documentation • Problem management (ITIL) • 24×7 on-call support</w:t>
      </w:r>
    </w:p>
    <w:p w:rsidR="005A62C0" w:rsidRDefault="00000000" w14:paraId="1817AD84" w14:textId="77777777">
      <w:pPr>
        <w:shd w:val="clear" w:color="auto" w:fill="1F4E79"/>
        <w:spacing w:before="260" w:after="100"/>
        <w:ind w:left="100" w:right="100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FFFFFF"/>
          <w:sz w:val="20"/>
          <w:szCs w:val="20"/>
        </w:rPr>
        <w:t>CERTIFICATIONS</w:t>
      </w:r>
    </w:p>
    <w:p w:rsidR="005A62C0" w:rsidRDefault="00000000" w14:paraId="5F686510" w14:textId="77777777">
      <w:pPr>
        <w:spacing w:before="60" w:after="20"/>
        <w:rPr>
          <w:rFonts w:ascii="Calibri" w:hAnsi="Calibri" w:cs="Calibri"/>
        </w:rPr>
      </w:pPr>
      <w:r>
        <w:rPr>
          <w:rFonts w:ascii="Calibri" w:hAnsi="Calibri" w:cs="Calibri"/>
          <w:color w:val="2E75B6"/>
        </w:rPr>
        <w:t xml:space="preserve">✦  </w:t>
      </w:r>
      <w:r>
        <w:rPr>
          <w:rFonts w:ascii="Calibri" w:hAnsi="Calibri" w:cs="Calibri"/>
          <w:b/>
          <w:bCs/>
          <w:color w:val="1F4E79"/>
        </w:rPr>
        <w:t>SAP Certified — SAP S/4HANA Cloud Private Edition  (2025)</w:t>
      </w:r>
    </w:p>
    <w:p w:rsidR="005A62C0" w:rsidRDefault="00000000" w14:paraId="42F9F4EC" w14:textId="77777777">
      <w:pPr>
        <w:spacing w:before="60" w:after="20"/>
        <w:rPr>
          <w:rFonts w:ascii="Calibri" w:hAnsi="Calibri" w:cs="Calibri"/>
        </w:rPr>
      </w:pPr>
      <w:r>
        <w:rPr>
          <w:rFonts w:ascii="Calibri" w:hAnsi="Calibri" w:cs="Calibri"/>
          <w:color w:val="2E75B6"/>
        </w:rPr>
        <w:t xml:space="preserve">✦  </w:t>
      </w:r>
      <w:r>
        <w:rPr>
          <w:rFonts w:ascii="Calibri" w:hAnsi="Calibri" w:cs="Calibri"/>
          <w:b/>
          <w:bCs/>
          <w:color w:val="1F4E79"/>
        </w:rPr>
        <w:t>SAP Certified — SAP S/4HANA Conversion &amp; Upgrade  (2025)</w:t>
      </w:r>
    </w:p>
    <w:p w:rsidR="005A62C0" w:rsidRDefault="005A62C0" w14:paraId="0A35E0F9" w14:textId="77777777">
      <w:pPr>
        <w:spacing w:after="60"/>
        <w:rPr>
          <w:rFonts w:ascii="Calibri" w:hAnsi="Calibri" w:cs="Calibri"/>
        </w:rPr>
      </w:pPr>
    </w:p>
    <w:p w:rsidR="005A62C0" w:rsidRDefault="00000000" w14:paraId="50045EC3" w14:textId="77777777">
      <w:pPr>
        <w:shd w:val="clear" w:color="auto" w:fill="1F4E79"/>
        <w:spacing w:before="260" w:after="100"/>
        <w:ind w:left="100" w:right="100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FFFFFF"/>
          <w:sz w:val="20"/>
          <w:szCs w:val="20"/>
        </w:rPr>
        <w:t>PROFESSIONAL EXPERIENCE</w:t>
      </w:r>
    </w:p>
    <w:p w:rsidR="005A62C0" w:rsidRDefault="00000000" w14:paraId="52B4426B" w14:textId="77777777">
      <w:pPr>
        <w:spacing w:before="190" w:after="18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1F4E79"/>
          <w:sz w:val="21"/>
          <w:szCs w:val="21"/>
        </w:rPr>
        <w:t>SAP Basis Consultant</w:t>
      </w:r>
      <w:r>
        <w:rPr>
          <w:rFonts w:ascii="Calibri" w:hAnsi="Calibri" w:cs="Calibri"/>
          <w:color w:val="777777"/>
        </w:rPr>
        <w:t xml:space="preserve">   |   </w:t>
      </w:r>
      <w:proofErr w:type="spellStart"/>
      <w:r>
        <w:rPr>
          <w:rFonts w:ascii="Calibri" w:hAnsi="Calibri" w:cs="Calibri"/>
          <w:b/>
          <w:bCs/>
        </w:rPr>
        <w:t>LTIMindtree</w:t>
      </w:r>
      <w:proofErr w:type="spellEnd"/>
    </w:p>
    <w:p w:rsidR="005A62C0" w:rsidRDefault="00000000" w14:paraId="6864EC11" w14:textId="7AE6670C">
      <w:pPr>
        <w:spacing w:after="40"/>
        <w:rPr>
          <w:rFonts w:ascii="Calibri" w:hAnsi="Calibri" w:cs="Calibri"/>
        </w:rPr>
      </w:pPr>
      <w:r>
        <w:rPr>
          <w:rFonts w:ascii="Calibri" w:hAnsi="Calibri" w:cs="Calibri"/>
          <w:i/>
          <w:iCs/>
          <w:color w:val="777777"/>
          <w:sz w:val="18"/>
          <w:szCs w:val="18"/>
        </w:rPr>
        <w:t xml:space="preserve">Aug 2023 – Present   •   </w:t>
      </w:r>
      <w:r w:rsidR="001343C7">
        <w:rPr>
          <w:rFonts w:ascii="Calibri" w:hAnsi="Calibri" w:cs="Calibri"/>
          <w:i/>
          <w:iCs/>
          <w:color w:val="777777"/>
          <w:sz w:val="18"/>
          <w:szCs w:val="18"/>
        </w:rPr>
        <w:t>Bangalore | India</w:t>
      </w:r>
    </w:p>
    <w:p w:rsidR="005A62C0" w:rsidRDefault="00000000" w14:paraId="02C14948" w14:textId="77777777">
      <w:pPr>
        <w:shd w:val="clear" w:color="auto" w:fill="EEF4FB"/>
        <w:spacing w:before="28" w:after="72"/>
        <w:ind w:left="100" w:right="100"/>
        <w:rPr>
          <w:rFonts w:ascii="Calibri" w:hAnsi="Calibri" w:cs="Calibri"/>
        </w:rPr>
      </w:pPr>
      <w:r>
        <w:rPr>
          <w:rFonts w:ascii="Calibri" w:hAnsi="Calibri" w:cs="Calibri"/>
          <w:i/>
          <w:iCs/>
          <w:color w:val="2E75B6"/>
          <w:sz w:val="18"/>
          <w:szCs w:val="18"/>
        </w:rPr>
        <w:t xml:space="preserve">Tech Stack:  </w:t>
      </w:r>
      <w:r>
        <w:rPr>
          <w:rFonts w:ascii="Calibri" w:hAnsi="Calibri" w:cs="Calibri"/>
          <w:i/>
          <w:iCs/>
          <w:color w:val="4F4F4F"/>
          <w:sz w:val="18"/>
          <w:szCs w:val="18"/>
        </w:rPr>
        <w:t xml:space="preserve">S/4HANA • ECC6 EHP7 • SAP BTP • SAP RISE • SLT • SRM • </w:t>
      </w:r>
      <w:proofErr w:type="spellStart"/>
      <w:r>
        <w:rPr>
          <w:rFonts w:ascii="Calibri" w:hAnsi="Calibri" w:cs="Calibri"/>
          <w:i/>
          <w:iCs/>
          <w:color w:val="4F4F4F"/>
          <w:sz w:val="18"/>
          <w:szCs w:val="18"/>
        </w:rPr>
        <w:t>SolMan</w:t>
      </w:r>
      <w:proofErr w:type="spellEnd"/>
      <w:r>
        <w:rPr>
          <w:rFonts w:ascii="Calibri" w:hAnsi="Calibri" w:cs="Calibri"/>
          <w:i/>
          <w:iCs/>
          <w:color w:val="4F4F4F"/>
          <w:sz w:val="18"/>
          <w:szCs w:val="18"/>
        </w:rPr>
        <w:t xml:space="preserve"> 7.2 • PI/PO • </w:t>
      </w:r>
      <w:proofErr w:type="spellStart"/>
      <w:r>
        <w:rPr>
          <w:rFonts w:ascii="Calibri" w:hAnsi="Calibri" w:cs="Calibri"/>
          <w:i/>
          <w:iCs/>
          <w:color w:val="4F4F4F"/>
          <w:sz w:val="18"/>
          <w:szCs w:val="18"/>
        </w:rPr>
        <w:t>ControlM</w:t>
      </w:r>
      <w:proofErr w:type="spellEnd"/>
      <w:r>
        <w:rPr>
          <w:rFonts w:ascii="Calibri" w:hAnsi="Calibri" w:cs="Calibri"/>
          <w:i/>
          <w:iCs/>
          <w:color w:val="4F4F4F"/>
          <w:sz w:val="18"/>
          <w:szCs w:val="18"/>
        </w:rPr>
        <w:t xml:space="preserve"> • AppDynamics • AWS • GitHub • Jenkins • Linux • Windows • HANA DB • Oracle DB • </w:t>
      </w:r>
      <w:proofErr w:type="spellStart"/>
      <w:r>
        <w:rPr>
          <w:rFonts w:ascii="Calibri" w:hAnsi="Calibri" w:cs="Calibri"/>
          <w:i/>
          <w:iCs/>
          <w:color w:val="4F4F4F"/>
          <w:sz w:val="18"/>
          <w:szCs w:val="18"/>
        </w:rPr>
        <w:t>MaxDB</w:t>
      </w:r>
      <w:proofErr w:type="spellEnd"/>
      <w:r>
        <w:rPr>
          <w:rFonts w:ascii="Calibri" w:hAnsi="Calibri" w:cs="Calibri"/>
          <w:i/>
          <w:iCs/>
          <w:color w:val="4F4F4F"/>
          <w:sz w:val="18"/>
          <w:szCs w:val="18"/>
        </w:rPr>
        <w:t xml:space="preserve"> • SQL DB</w:t>
      </w:r>
    </w:p>
    <w:p w:rsidR="005A62C0" w:rsidRDefault="00000000" w14:paraId="4C25015C" w14:textId="77777777">
      <w:pPr>
        <w:spacing w:before="80" w:after="28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2E75B6"/>
        </w:rPr>
        <w:t>SAP Landscape &amp; Infrastructure Management</w:t>
      </w:r>
    </w:p>
    <w:p w:rsidR="005A62C0" w:rsidRDefault="00000000" w14:paraId="42B1F4B9" w14:textId="77777777">
      <w:pPr>
        <w:pStyle w:val="ListParagraph"/>
        <w:numPr>
          <w:ilvl w:val="0"/>
          <w:numId w:val="1"/>
        </w:numPr>
        <w:spacing w:before="26" w:after="26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Administer a highly complex SAP landscape of 120+ hosts across Linux and Windows environments, supporting a full product suite including S/4HANA, ECC6 EHP7, SAP BTP, SAP RISE with SAP, SLT, SRM, and </w:t>
      </w:r>
      <w:proofErr w:type="spellStart"/>
      <w:r>
        <w:rPr>
          <w:rFonts w:ascii="Calibri" w:hAnsi="Calibri" w:cs="Calibri"/>
        </w:rPr>
        <w:t>SolMan</w:t>
      </w:r>
      <w:proofErr w:type="spellEnd"/>
      <w:r>
        <w:rPr>
          <w:rFonts w:ascii="Calibri" w:hAnsi="Calibri" w:cs="Calibri"/>
        </w:rPr>
        <w:t xml:space="preserve"> 7.2 — ensuring 99%+ system availability against strict SLA targets.</w:t>
      </w:r>
    </w:p>
    <w:p w:rsidR="005A62C0" w:rsidRDefault="00000000" w14:paraId="400646EE" w14:textId="77777777">
      <w:pPr>
        <w:pStyle w:val="ListParagraph"/>
        <w:numPr>
          <w:ilvl w:val="0"/>
          <w:numId w:val="1"/>
        </w:numPr>
        <w:spacing w:before="26" w:after="26"/>
        <w:rPr>
          <w:rFonts w:ascii="Calibri" w:hAnsi="Calibri" w:cs="Calibri"/>
        </w:rPr>
      </w:pPr>
      <w:r>
        <w:rPr>
          <w:rFonts w:ascii="Calibri" w:hAnsi="Calibri" w:cs="Calibri"/>
        </w:rPr>
        <w:t>Manage and configure SAP system profiles, instance parameters, and operational settings across development, QA, and production tiers; coordinate OS patch schedules with the infrastructure team to minimize business disruption.</w:t>
      </w:r>
    </w:p>
    <w:p w:rsidR="005A62C0" w:rsidRDefault="00000000" w14:paraId="4BDBFD9D" w14:textId="77777777">
      <w:pPr>
        <w:pStyle w:val="ListParagraph"/>
        <w:numPr>
          <w:ilvl w:val="0"/>
          <w:numId w:val="1"/>
        </w:numPr>
        <w:spacing w:before="26" w:after="26"/>
        <w:rPr>
          <w:rFonts w:ascii="Calibri" w:hAnsi="Calibri" w:cs="Calibri"/>
        </w:rPr>
      </w:pPr>
      <w:r>
        <w:rPr>
          <w:rFonts w:ascii="Calibri" w:hAnsi="Calibri" w:cs="Calibri"/>
        </w:rPr>
        <w:t>Administer SAP RISE with SAP environment — coordinating with SAP RISE operations for upgrades, patches, and incident management; supporting cloud-hosted S/4HANA landscape governance and service level adherence.</w:t>
      </w:r>
    </w:p>
    <w:p w:rsidR="005A62C0" w:rsidRDefault="00000000" w14:paraId="519D521E" w14:textId="77777777">
      <w:pPr>
        <w:pStyle w:val="ListParagraph"/>
        <w:numPr>
          <w:ilvl w:val="0"/>
          <w:numId w:val="1"/>
        </w:numPr>
        <w:spacing w:before="26" w:after="26"/>
        <w:rPr>
          <w:rFonts w:ascii="Calibri" w:hAnsi="Calibri" w:cs="Calibri"/>
        </w:rPr>
      </w:pPr>
      <w:r>
        <w:rPr>
          <w:rFonts w:ascii="Calibri" w:hAnsi="Calibri" w:cs="Calibri"/>
        </w:rPr>
        <w:t>Support SAP BTP (Business Technology Platform) administration and integration activities, including SAP BTP Integration Suite, Cloud Connector configuration, and SAP BTP Identity and Access Management (IAS/IPS).</w:t>
      </w:r>
    </w:p>
    <w:p w:rsidR="005A62C0" w:rsidRDefault="00000000" w14:paraId="1B6419D3" w14:textId="77777777">
      <w:pPr>
        <w:pStyle w:val="ListParagraph"/>
        <w:numPr>
          <w:ilvl w:val="0"/>
          <w:numId w:val="1"/>
        </w:numPr>
        <w:spacing w:before="26" w:after="26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Configure and maintain RFC destinations (SM59), SAP Router, Web Dispatcher, and </w:t>
      </w:r>
      <w:proofErr w:type="spellStart"/>
      <w:r>
        <w:rPr>
          <w:rFonts w:ascii="Calibri" w:hAnsi="Calibri" w:cs="Calibri"/>
        </w:rPr>
        <w:t>SAPRouter</w:t>
      </w:r>
      <w:proofErr w:type="spellEnd"/>
      <w:r>
        <w:rPr>
          <w:rFonts w:ascii="Calibri" w:hAnsi="Calibri" w:cs="Calibri"/>
        </w:rPr>
        <w:t>; manage print/spool administration and SSL certificate lifecycle via STRUST to ensure secure cross-system connectivity.</w:t>
      </w:r>
    </w:p>
    <w:p w:rsidR="005A62C0" w:rsidRDefault="00000000" w14:paraId="6A3F6DB8" w14:textId="77777777">
      <w:pPr>
        <w:spacing w:before="80" w:after="28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2E75B6"/>
        </w:rPr>
        <w:t>HANA Database Administration &amp; Migration</w:t>
      </w:r>
    </w:p>
    <w:p w:rsidR="005A62C0" w:rsidRDefault="00000000" w14:paraId="1E612348" w14:textId="77777777">
      <w:pPr>
        <w:pStyle w:val="ListParagraph"/>
        <w:numPr>
          <w:ilvl w:val="0"/>
          <w:numId w:val="1"/>
        </w:numPr>
        <w:spacing w:before="26" w:after="26"/>
        <w:rPr>
          <w:rFonts w:ascii="Calibri" w:hAnsi="Calibri" w:cs="Calibri"/>
        </w:rPr>
      </w:pPr>
      <w:r>
        <w:rPr>
          <w:rFonts w:ascii="Calibri" w:hAnsi="Calibri" w:cs="Calibri"/>
        </w:rPr>
        <w:t xml:space="preserve">Led a critical database migration from </w:t>
      </w:r>
      <w:proofErr w:type="spellStart"/>
      <w:r>
        <w:rPr>
          <w:rFonts w:ascii="Calibri" w:hAnsi="Calibri" w:cs="Calibri"/>
        </w:rPr>
        <w:t>MaxDB</w:t>
      </w:r>
      <w:proofErr w:type="spellEnd"/>
      <w:r>
        <w:rPr>
          <w:rFonts w:ascii="Calibri" w:hAnsi="Calibri" w:cs="Calibri"/>
        </w:rPr>
        <w:t xml:space="preserve"> 7.9.10 to SAP HANA 2.0 SP07 — completing the project ahead of schedule with zero data loss and minimal production downtime, directly improving system performance for 200+ business users.</w:t>
      </w:r>
    </w:p>
    <w:p w:rsidR="005A62C0" w:rsidRDefault="00000000" w14:paraId="0F93492A" w14:textId="77777777">
      <w:pPr>
        <w:pStyle w:val="ListParagraph"/>
        <w:numPr>
          <w:ilvl w:val="0"/>
          <w:numId w:val="1"/>
        </w:numPr>
        <w:spacing w:before="26" w:after="26"/>
        <w:rPr>
          <w:rFonts w:ascii="Calibri" w:hAnsi="Calibri" w:cs="Calibri"/>
        </w:rPr>
      </w:pPr>
      <w:r>
        <w:rPr>
          <w:rFonts w:ascii="Calibri" w:hAnsi="Calibri" w:cs="Calibri"/>
        </w:rPr>
        <w:t>Executed HANA DB version upgrades from HANA 2.0 SP04 to SP05, including pre/post-upgrade validation, performance benchmarking, and documentation; built and commissioned a new standalone HANA 2.0 SP05 system from scratch.</w:t>
      </w:r>
    </w:p>
    <w:p w:rsidR="005A62C0" w:rsidRDefault="00000000" w14:paraId="206A9917" w14:textId="77777777">
      <w:pPr>
        <w:pStyle w:val="ListParagraph"/>
        <w:numPr>
          <w:ilvl w:val="0"/>
          <w:numId w:val="1"/>
        </w:numPr>
        <w:spacing w:before="26" w:after="26"/>
        <w:rPr>
          <w:rFonts w:ascii="Calibri" w:hAnsi="Calibri" w:cs="Calibri"/>
        </w:rPr>
      </w:pPr>
      <w:r>
        <w:rPr>
          <w:rFonts w:ascii="Calibri" w:hAnsi="Calibri" w:cs="Calibri"/>
        </w:rPr>
        <w:t>Perform comprehensive HANA DB administration: user management, tenant database start/stop via HANA Studio and OS level, performance monitoring, memory/CPU analysis, backup scheduling, and HANA Delivery Unit transport (Export/Import).</w:t>
      </w:r>
    </w:p>
    <w:p w:rsidR="005A62C0" w:rsidRDefault="00000000" w14:paraId="347FD01D" w14:textId="77777777">
      <w:pPr>
        <w:pStyle w:val="ListParagraph"/>
        <w:numPr>
          <w:ilvl w:val="0"/>
          <w:numId w:val="1"/>
        </w:numPr>
        <w:spacing w:before="26" w:after="26"/>
        <w:rPr>
          <w:rFonts w:ascii="Calibri" w:hAnsi="Calibri" w:cs="Calibri"/>
        </w:rPr>
      </w:pPr>
      <w:r>
        <w:rPr>
          <w:rFonts w:ascii="Calibri" w:hAnsi="Calibri" w:cs="Calibri"/>
        </w:rPr>
        <w:t>Manage Oracle DB patching, tablespace administration via BRTOOLS/SQL, Oracle Exadata-specific operations, archive log monitoring, and database restore activities; trigger full and incremental backups using Commvault.</w:t>
      </w:r>
    </w:p>
    <w:p w:rsidR="005A62C0" w:rsidRDefault="00000000" w14:paraId="265FAA53" w14:textId="77777777">
      <w:pPr>
        <w:spacing w:before="80" w:after="28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2E75B6"/>
        </w:rPr>
        <w:t>Upgrades, System Refresh &amp; Transport Management</w:t>
      </w:r>
    </w:p>
    <w:p w:rsidR="005A62C0" w:rsidRDefault="00000000" w14:paraId="3F15F810" w14:textId="77777777">
      <w:pPr>
        <w:pStyle w:val="ListParagraph"/>
        <w:numPr>
          <w:ilvl w:val="0"/>
          <w:numId w:val="1"/>
        </w:numPr>
        <w:spacing w:before="26" w:after="26"/>
        <w:rPr>
          <w:rFonts w:ascii="Calibri" w:hAnsi="Calibri" w:cs="Calibri"/>
        </w:rPr>
      </w:pPr>
      <w:r>
        <w:rPr>
          <w:rFonts w:ascii="Calibri" w:hAnsi="Calibri" w:cs="Calibri"/>
        </w:rPr>
        <w:t>Plan and execute end-to-end SAP system refresh activities including pre-steps (system lock, backup verification), database restore, and post-steps (user/client adjustments, RFC reconnection) across DEV, QA, and PROD landscapes.</w:t>
      </w:r>
    </w:p>
    <w:p w:rsidR="005A62C0" w:rsidRDefault="00000000" w14:paraId="48DA4359" w14:textId="77777777">
      <w:pPr>
        <w:pStyle w:val="ListParagraph"/>
        <w:numPr>
          <w:ilvl w:val="0"/>
          <w:numId w:val="1"/>
        </w:numPr>
        <w:spacing w:before="26" w:after="26"/>
        <w:rPr>
          <w:rFonts w:ascii="Calibri" w:hAnsi="Calibri" w:cs="Calibri"/>
        </w:rPr>
      </w:pPr>
      <w:r>
        <w:rPr>
          <w:rFonts w:ascii="Calibri" w:hAnsi="Calibri" w:cs="Calibri"/>
        </w:rPr>
        <w:t>Apply support pack stacks and kernel upgrades on ABAP systems via SPAM and SAINT; evaluate and implement SAP OSS Notes as required to resolve technical gaps and maintain system currency.</w:t>
      </w:r>
    </w:p>
    <w:p w:rsidR="005A62C0" w:rsidRDefault="00000000" w14:paraId="78567662" w14:textId="77777777">
      <w:pPr>
        <w:pStyle w:val="ListParagraph"/>
        <w:numPr>
          <w:ilvl w:val="0"/>
          <w:numId w:val="1"/>
        </w:numPr>
        <w:spacing w:before="26" w:after="26"/>
        <w:rPr>
          <w:rFonts w:ascii="Calibri" w:hAnsi="Calibri" w:cs="Calibri"/>
        </w:rPr>
      </w:pPr>
      <w:r>
        <w:rPr>
          <w:rFonts w:ascii="Calibri" w:hAnsi="Calibri" w:cs="Calibri"/>
        </w:rPr>
        <w:t>Manage end-to-end ABAP transport lifecycle using STMS (CTS+) — adding transport requests to buffers at SAP and OS level (</w:t>
      </w:r>
      <w:proofErr w:type="spellStart"/>
      <w:r>
        <w:rPr>
          <w:rFonts w:ascii="Calibri" w:hAnsi="Calibri" w:cs="Calibri"/>
        </w:rPr>
        <w:t>tp</w:t>
      </w:r>
      <w:proofErr w:type="spellEnd"/>
      <w:r>
        <w:rPr>
          <w:rFonts w:ascii="Calibri" w:hAnsi="Calibri" w:cs="Calibri"/>
        </w:rPr>
        <w:t xml:space="preserve"> commands), importing across landscapes, and resolving stuck or failed transports.</w:t>
      </w:r>
    </w:p>
    <w:p w:rsidR="005A62C0" w:rsidRDefault="00000000" w14:paraId="280891A1" w14:textId="77777777">
      <w:pPr>
        <w:pStyle w:val="ListParagraph"/>
        <w:numPr>
          <w:ilvl w:val="0"/>
          <w:numId w:val="1"/>
        </w:numPr>
        <w:spacing w:before="26" w:after="26"/>
        <w:rPr>
          <w:rFonts w:ascii="Calibri" w:hAnsi="Calibri" w:cs="Calibri"/>
        </w:rPr>
      </w:pPr>
      <w:r>
        <w:rPr>
          <w:rFonts w:ascii="Calibri" w:hAnsi="Calibri" w:cs="Calibri"/>
        </w:rPr>
        <w:t>Perform client administration tasks including local client copy, remote client copy, client export/import, and client open/close operations to support project, maintenance, and regulatory requirements.</w:t>
      </w:r>
    </w:p>
    <w:p w:rsidR="005A62C0" w:rsidRDefault="00000000" w14:paraId="6BC7830F" w14:textId="77777777">
      <w:pPr>
        <w:spacing w:before="80" w:after="28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2E75B6"/>
        </w:rPr>
        <w:t>P1/P2 Incident Support &amp; System Monitoring</w:t>
      </w:r>
    </w:p>
    <w:p w:rsidR="005A62C0" w:rsidRDefault="00000000" w14:paraId="5FFBD1C8" w14:textId="77777777">
      <w:pPr>
        <w:pStyle w:val="ListParagraph"/>
        <w:numPr>
          <w:ilvl w:val="0"/>
          <w:numId w:val="1"/>
        </w:numPr>
        <w:spacing w:before="26" w:after="26"/>
        <w:rPr>
          <w:rFonts w:ascii="Calibri" w:hAnsi="Calibri" w:cs="Calibri"/>
        </w:rPr>
      </w:pPr>
      <w:r>
        <w:rPr>
          <w:rFonts w:ascii="Calibri" w:hAnsi="Calibri" w:cs="Calibri"/>
        </w:rPr>
        <w:t>Provide technical support for P1 and P2 production incidents — performing rapid SAP Basis-level diagnosis, sharing structured findings with resolution teams, and contributing to coordinated recovery efforts within SLA windows across a 120+ host landscape.</w:t>
      </w:r>
    </w:p>
    <w:p w:rsidR="005A62C0" w:rsidRDefault="00000000" w14:paraId="5AABBEE5" w14:textId="77777777">
      <w:pPr>
        <w:pStyle w:val="ListParagraph"/>
        <w:numPr>
          <w:ilvl w:val="0"/>
          <w:numId w:val="1"/>
        </w:numPr>
        <w:spacing w:before="26" w:after="26"/>
        <w:rPr>
          <w:rFonts w:ascii="Calibri" w:hAnsi="Calibri" w:cs="Calibri"/>
        </w:rPr>
      </w:pPr>
      <w:r>
        <w:rPr>
          <w:rFonts w:ascii="Calibri" w:hAnsi="Calibri" w:cs="Calibri"/>
        </w:rPr>
        <w:t>Communicate clear, business-friendly status updates to client stakeholders and business users during production incidents, ensuring visibility into resolution progress without requiring technical expertise on the client side.</w:t>
      </w:r>
    </w:p>
    <w:p w:rsidR="005A62C0" w:rsidRDefault="00000000" w14:paraId="09C73DD9" w14:textId="77777777">
      <w:pPr>
        <w:pStyle w:val="ListParagraph"/>
        <w:numPr>
          <w:ilvl w:val="0"/>
          <w:numId w:val="1"/>
        </w:numPr>
        <w:spacing w:before="26" w:after="26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Conduct extensive daily and weekly system health checks via CCMS (RZ20), AppDynamics, and SAP </w:t>
      </w:r>
      <w:proofErr w:type="spellStart"/>
      <w:r>
        <w:rPr>
          <w:rFonts w:ascii="Calibri" w:hAnsi="Calibri" w:cs="Calibri"/>
        </w:rPr>
        <w:t>SolMan</w:t>
      </w:r>
      <w:proofErr w:type="spellEnd"/>
      <w:r>
        <w:rPr>
          <w:rFonts w:ascii="Calibri" w:hAnsi="Calibri" w:cs="Calibri"/>
        </w:rPr>
        <w:t xml:space="preserve"> alert inbox — identifying and resolving emerging P2 system health issues before they escalate to P1 production outages.</w:t>
      </w:r>
    </w:p>
    <w:p w:rsidR="005A62C0" w:rsidRDefault="00000000" w14:paraId="3B9C5B77" w14:textId="77777777">
      <w:pPr>
        <w:pStyle w:val="ListParagraph"/>
        <w:numPr>
          <w:ilvl w:val="0"/>
          <w:numId w:val="1"/>
        </w:numPr>
        <w:spacing w:before="26" w:after="26"/>
        <w:rPr>
          <w:rFonts w:ascii="Calibri" w:hAnsi="Calibri" w:cs="Calibri"/>
        </w:rPr>
      </w:pPr>
      <w:r>
        <w:rPr>
          <w:rFonts w:ascii="Calibri" w:hAnsi="Calibri" w:cs="Calibri"/>
        </w:rPr>
        <w:t>Resolve production support tickets within SLA using ServiceNow; contribute to root cause analysis (RCA) documentation and post-incident reviews to prevent recurrence and build a structured knowledge base for the support team.</w:t>
      </w:r>
    </w:p>
    <w:p w:rsidR="005A62C0" w:rsidRDefault="00000000" w14:paraId="786DAF75" w14:textId="77777777">
      <w:pPr>
        <w:pStyle w:val="ListParagraph"/>
        <w:numPr>
          <w:ilvl w:val="0"/>
          <w:numId w:val="1"/>
        </w:numPr>
        <w:spacing w:before="26" w:after="26"/>
        <w:rPr>
          <w:rFonts w:ascii="Calibri" w:hAnsi="Calibri" w:cs="Calibri"/>
        </w:rPr>
      </w:pPr>
      <w:r>
        <w:rPr>
          <w:rFonts w:ascii="Calibri" w:hAnsi="Calibri" w:cs="Calibri"/>
        </w:rPr>
        <w:t>Monitor and manage database backups using Commvault; investigate failed backup logs and coordinate remediation with the infrastructure team; manage SAP Data Archiving projects in coordination with functional teams.</w:t>
      </w:r>
    </w:p>
    <w:p w:rsidR="005A62C0" w:rsidRDefault="00000000" w14:paraId="22F1036E" w14:textId="77777777">
      <w:pPr>
        <w:pStyle w:val="ListParagraph"/>
        <w:numPr>
          <w:ilvl w:val="0"/>
          <w:numId w:val="1"/>
        </w:numPr>
        <w:spacing w:before="26" w:after="26"/>
        <w:rPr>
          <w:rFonts w:ascii="Calibri" w:hAnsi="Calibri" w:cs="Calibri"/>
        </w:rPr>
      </w:pPr>
      <w:r>
        <w:rPr>
          <w:rFonts w:ascii="Calibri" w:hAnsi="Calibri" w:cs="Calibri"/>
        </w:rPr>
        <w:t xml:space="preserve">Administer SSL certificate lifecycle via STRUST, manage </w:t>
      </w:r>
      <w:proofErr w:type="spellStart"/>
      <w:r>
        <w:rPr>
          <w:rFonts w:ascii="Calibri" w:hAnsi="Calibri" w:cs="Calibri"/>
        </w:rPr>
        <w:t>tRFC</w:t>
      </w:r>
      <w:proofErr w:type="spellEnd"/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qRFC</w:t>
      </w:r>
      <w:proofErr w:type="spellEnd"/>
      <w:r>
        <w:rPr>
          <w:rFonts w:ascii="Calibri" w:hAnsi="Calibri" w:cs="Calibri"/>
        </w:rPr>
        <w:t xml:space="preserve"> entries via SM58, and perform system data archiving and </w:t>
      </w:r>
      <w:proofErr w:type="spellStart"/>
      <w:r>
        <w:rPr>
          <w:rFonts w:ascii="Calibri" w:hAnsi="Calibri" w:cs="Calibri"/>
        </w:rPr>
        <w:t>Mymarket</w:t>
      </w:r>
      <w:proofErr w:type="spellEnd"/>
      <w:r>
        <w:rPr>
          <w:rFonts w:ascii="Calibri" w:hAnsi="Calibri" w:cs="Calibri"/>
        </w:rPr>
        <w:t xml:space="preserve"> image </w:t>
      </w:r>
      <w:proofErr w:type="spellStart"/>
      <w:r>
        <w:rPr>
          <w:rFonts w:ascii="Calibri" w:hAnsi="Calibri" w:cs="Calibri"/>
        </w:rPr>
        <w:t>catalog</w:t>
      </w:r>
      <w:proofErr w:type="spellEnd"/>
      <w:r>
        <w:rPr>
          <w:rFonts w:ascii="Calibri" w:hAnsi="Calibri" w:cs="Calibri"/>
        </w:rPr>
        <w:t xml:space="preserve"> uploads to maintain operational continuity.</w:t>
      </w:r>
    </w:p>
    <w:p w:rsidR="005A62C0" w:rsidRDefault="00000000" w14:paraId="131D6A68" w14:textId="77777777">
      <w:pPr>
        <w:pStyle w:val="ListParagraph"/>
        <w:numPr>
          <w:ilvl w:val="0"/>
          <w:numId w:val="1"/>
        </w:numPr>
        <w:spacing w:before="26" w:after="26"/>
        <w:rPr>
          <w:rFonts w:ascii="Calibri" w:hAnsi="Calibri" w:cs="Calibri"/>
        </w:rPr>
      </w:pPr>
      <w:r>
        <w:rPr>
          <w:rFonts w:ascii="Calibri" w:hAnsi="Calibri" w:cs="Calibri"/>
        </w:rPr>
        <w:t>Mentored junior Basis team members through structured onboarding and knowledge transfer sessions, sharing best practices in SAP Basis administration, escalation handling, and SLA management.</w:t>
      </w:r>
    </w:p>
    <w:p w:rsidR="005A62C0" w:rsidRDefault="00000000" w14:paraId="6A87CA48" w14:textId="77777777">
      <w:pPr>
        <w:spacing w:before="190" w:after="18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1F4E79"/>
          <w:sz w:val="21"/>
          <w:szCs w:val="21"/>
        </w:rPr>
        <w:t>SAP Basis Consultant</w:t>
      </w:r>
      <w:r>
        <w:rPr>
          <w:rFonts w:ascii="Calibri" w:hAnsi="Calibri" w:cs="Calibri"/>
          <w:color w:val="777777"/>
        </w:rPr>
        <w:t xml:space="preserve">   |   </w:t>
      </w:r>
      <w:r>
        <w:rPr>
          <w:rFonts w:ascii="Calibri" w:hAnsi="Calibri" w:cs="Calibri"/>
          <w:b/>
          <w:bCs/>
        </w:rPr>
        <w:t>Sun Pharmaceuticals</w:t>
      </w:r>
    </w:p>
    <w:p w:rsidR="005A62C0" w:rsidRDefault="00000000" w14:paraId="76681654" w14:textId="05D86ED3">
      <w:pPr>
        <w:spacing w:after="40"/>
        <w:rPr>
          <w:rFonts w:ascii="Calibri" w:hAnsi="Calibri" w:cs="Calibri"/>
        </w:rPr>
      </w:pPr>
      <w:r>
        <w:rPr>
          <w:rFonts w:ascii="Calibri" w:hAnsi="Calibri" w:cs="Calibri"/>
          <w:i/>
          <w:iCs/>
          <w:color w:val="777777"/>
          <w:sz w:val="18"/>
          <w:szCs w:val="18"/>
        </w:rPr>
        <w:t xml:space="preserve">Dec 2020 – May 2023   •   </w:t>
      </w:r>
      <w:r w:rsidR="001343C7">
        <w:rPr>
          <w:rFonts w:ascii="Calibri" w:hAnsi="Calibri" w:cs="Calibri"/>
          <w:i/>
          <w:iCs/>
          <w:color w:val="777777"/>
          <w:sz w:val="18"/>
          <w:szCs w:val="18"/>
        </w:rPr>
        <w:t>Mumbai,</w:t>
      </w:r>
      <w:r w:rsidR="001343C7">
        <w:rPr>
          <w:rFonts w:ascii="Calibri" w:hAnsi="Calibri" w:cs="Calibri"/>
          <w:i/>
          <w:iCs/>
          <w:color w:val="777777"/>
          <w:sz w:val="18"/>
          <w:szCs w:val="18"/>
        </w:rPr>
        <w:t xml:space="preserve"> India</w:t>
      </w:r>
    </w:p>
    <w:p w:rsidR="005A62C0" w:rsidRDefault="00000000" w14:paraId="122D7D1E" w14:textId="77777777">
      <w:pPr>
        <w:shd w:val="clear" w:color="auto" w:fill="EEF4FB"/>
        <w:spacing w:before="28" w:after="72"/>
        <w:ind w:left="100" w:right="100"/>
        <w:rPr>
          <w:rFonts w:ascii="Calibri" w:hAnsi="Calibri" w:cs="Calibri"/>
        </w:rPr>
      </w:pPr>
      <w:r>
        <w:rPr>
          <w:rFonts w:ascii="Calibri" w:hAnsi="Calibri" w:cs="Calibri"/>
          <w:i/>
          <w:iCs/>
          <w:color w:val="2E75B6"/>
          <w:sz w:val="18"/>
          <w:szCs w:val="18"/>
        </w:rPr>
        <w:t xml:space="preserve">Tech Stack:  </w:t>
      </w:r>
      <w:r>
        <w:rPr>
          <w:rFonts w:ascii="Calibri" w:hAnsi="Calibri" w:cs="Calibri"/>
          <w:i/>
          <w:iCs/>
          <w:color w:val="4F4F4F"/>
          <w:sz w:val="18"/>
          <w:szCs w:val="18"/>
        </w:rPr>
        <w:t xml:space="preserve">S/4HANA • ECC6 EHP7 • BI/BW on HANA • SCM HANA • </w:t>
      </w:r>
      <w:proofErr w:type="spellStart"/>
      <w:r>
        <w:rPr>
          <w:rFonts w:ascii="Calibri" w:hAnsi="Calibri" w:cs="Calibri"/>
          <w:i/>
          <w:iCs/>
          <w:color w:val="4F4F4F"/>
          <w:sz w:val="18"/>
          <w:szCs w:val="18"/>
        </w:rPr>
        <w:t>SolMan</w:t>
      </w:r>
      <w:proofErr w:type="spellEnd"/>
      <w:r>
        <w:rPr>
          <w:rFonts w:ascii="Calibri" w:hAnsi="Calibri" w:cs="Calibri"/>
          <w:i/>
          <w:iCs/>
          <w:color w:val="4F4F4F"/>
          <w:sz w:val="18"/>
          <w:szCs w:val="18"/>
        </w:rPr>
        <w:t xml:space="preserve"> 7.2 • EP • PI/PO • Linux • Windows • HANA DB • </w:t>
      </w:r>
      <w:proofErr w:type="spellStart"/>
      <w:r>
        <w:rPr>
          <w:rFonts w:ascii="Calibri" w:hAnsi="Calibri" w:cs="Calibri"/>
          <w:i/>
          <w:iCs/>
          <w:color w:val="4F4F4F"/>
          <w:sz w:val="18"/>
          <w:szCs w:val="18"/>
        </w:rPr>
        <w:t>MaxDB</w:t>
      </w:r>
      <w:proofErr w:type="spellEnd"/>
      <w:r>
        <w:rPr>
          <w:rFonts w:ascii="Calibri" w:hAnsi="Calibri" w:cs="Calibri"/>
          <w:i/>
          <w:iCs/>
          <w:color w:val="4F4F4F"/>
          <w:sz w:val="18"/>
          <w:szCs w:val="18"/>
        </w:rPr>
        <w:t xml:space="preserve"> • SQL DB • IBM TSM Spectrum • HP MSL Tape Library</w:t>
      </w:r>
    </w:p>
    <w:p w:rsidR="005A62C0" w:rsidRDefault="00000000" w14:paraId="7625B140" w14:textId="77777777">
      <w:pPr>
        <w:spacing w:before="80" w:after="28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2E75B6"/>
        </w:rPr>
        <w:t xml:space="preserve">Regulated Landscape Administration — </w:t>
      </w:r>
      <w:proofErr w:type="spellStart"/>
      <w:r>
        <w:rPr>
          <w:rFonts w:ascii="Calibri" w:hAnsi="Calibri" w:cs="Calibri"/>
          <w:b/>
          <w:bCs/>
          <w:color w:val="2E75B6"/>
        </w:rPr>
        <w:t>GxP</w:t>
      </w:r>
      <w:proofErr w:type="spellEnd"/>
      <w:r>
        <w:rPr>
          <w:rFonts w:ascii="Calibri" w:hAnsi="Calibri" w:cs="Calibri"/>
          <w:b/>
          <w:bCs/>
          <w:color w:val="2E75B6"/>
        </w:rPr>
        <w:t xml:space="preserve"> Pharmaceutical Environment</w:t>
      </w:r>
    </w:p>
    <w:p w:rsidR="005A62C0" w:rsidRDefault="00000000" w14:paraId="1F0DDDC9" w14:textId="77777777">
      <w:pPr>
        <w:pStyle w:val="ListParagraph"/>
        <w:numPr>
          <w:ilvl w:val="0"/>
          <w:numId w:val="1"/>
        </w:numPr>
        <w:spacing w:before="26" w:after="26"/>
        <w:rPr>
          <w:rFonts w:ascii="Calibri" w:hAnsi="Calibri" w:cs="Calibri"/>
        </w:rPr>
      </w:pPr>
      <w:r>
        <w:rPr>
          <w:rFonts w:ascii="Calibri" w:hAnsi="Calibri" w:cs="Calibri"/>
        </w:rPr>
        <w:t xml:space="preserve">Administered a mission-critical SAP landscape of 150+ hosts across 6+ servers for a top-10 global Pharmaceutical company — operating within a </w:t>
      </w:r>
      <w:proofErr w:type="spellStart"/>
      <w:r>
        <w:rPr>
          <w:rFonts w:ascii="Calibri" w:hAnsi="Calibri" w:cs="Calibri"/>
        </w:rPr>
        <w:t>GxP</w:t>
      </w:r>
      <w:proofErr w:type="spellEnd"/>
      <w:r>
        <w:rPr>
          <w:rFonts w:ascii="Calibri" w:hAnsi="Calibri" w:cs="Calibri"/>
        </w:rPr>
        <w:t>-regulated environment requiring strict audit trail integrity, access control governance, and FDA compliance adherence.</w:t>
      </w:r>
    </w:p>
    <w:p w:rsidR="005A62C0" w:rsidRDefault="00000000" w14:paraId="72023378" w14:textId="77777777">
      <w:pPr>
        <w:pStyle w:val="ListParagraph"/>
        <w:numPr>
          <w:ilvl w:val="0"/>
          <w:numId w:val="1"/>
        </w:numPr>
        <w:spacing w:before="26" w:after="26"/>
        <w:rPr>
          <w:rFonts w:ascii="Calibri" w:hAnsi="Calibri" w:cs="Calibri"/>
        </w:rPr>
      </w:pPr>
      <w:r>
        <w:rPr>
          <w:rFonts w:ascii="Calibri" w:hAnsi="Calibri" w:cs="Calibri"/>
        </w:rPr>
        <w:t>Performed daily system health checks covering file system status, work process utilization, ABAP dump frequency, update record failures, background job completion, and database backup verification — compiling operational reports for team leads and client management.</w:t>
      </w:r>
    </w:p>
    <w:p w:rsidR="005A62C0" w:rsidRDefault="00000000" w14:paraId="597D7F6C" w14:textId="77777777">
      <w:pPr>
        <w:pStyle w:val="ListParagraph"/>
        <w:numPr>
          <w:ilvl w:val="0"/>
          <w:numId w:val="1"/>
        </w:numPr>
        <w:spacing w:before="26" w:after="26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Managed SAP user administration lifecycle — creation, modification, locking/unlocking, password resets, and role assignments via PFCG — ensuring compliance with Pharma industry access control policies and SOX audit requirements for 300+ system users.</w:t>
      </w:r>
    </w:p>
    <w:p w:rsidR="005A62C0" w:rsidRDefault="00000000" w14:paraId="3E8E43C0" w14:textId="77777777">
      <w:pPr>
        <w:pStyle w:val="ListParagraph"/>
        <w:numPr>
          <w:ilvl w:val="0"/>
          <w:numId w:val="1"/>
        </w:numPr>
        <w:spacing w:before="26" w:after="26"/>
        <w:rPr>
          <w:rFonts w:ascii="Calibri" w:hAnsi="Calibri" w:cs="Calibri"/>
        </w:rPr>
      </w:pPr>
      <w:r>
        <w:rPr>
          <w:rFonts w:ascii="Calibri" w:hAnsi="Calibri" w:cs="Calibri"/>
        </w:rPr>
        <w:t>Administered SAP Enterprise Portal (EP) and PI/PO integration middleware, ensuring interface availability and resolving message processing errors to minimize integration failures impacting downstream business processes.</w:t>
      </w:r>
    </w:p>
    <w:p w:rsidR="005A62C0" w:rsidRDefault="00000000" w14:paraId="72C9FDB4" w14:textId="77777777">
      <w:pPr>
        <w:spacing w:before="80" w:after="28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2E75B6"/>
        </w:rPr>
        <w:t>EHP Upgrade &amp; Migration</w:t>
      </w:r>
    </w:p>
    <w:p w:rsidR="005A62C0" w:rsidRDefault="00000000" w14:paraId="4A16E43E" w14:textId="77777777">
      <w:pPr>
        <w:pStyle w:val="ListParagraph"/>
        <w:numPr>
          <w:ilvl w:val="0"/>
          <w:numId w:val="1"/>
        </w:numPr>
        <w:spacing w:before="26" w:after="26"/>
        <w:rPr>
          <w:rFonts w:ascii="Calibri" w:hAnsi="Calibri" w:cs="Calibri"/>
        </w:rPr>
      </w:pPr>
      <w:r>
        <w:rPr>
          <w:rFonts w:ascii="Calibri" w:hAnsi="Calibri" w:cs="Calibri"/>
        </w:rPr>
        <w:t>Successfully supported an EHP version upgrade from EHP5 to EHP6 in sandbox and production environments — contributing to pre-upgrade preparation, downtime coordination, upgrade execution, and post-upgrade validation with zero critical incidents post go-live.</w:t>
      </w:r>
    </w:p>
    <w:p w:rsidR="005A62C0" w:rsidRDefault="00000000" w14:paraId="6B3EF01E" w14:textId="77777777">
      <w:pPr>
        <w:pStyle w:val="ListParagraph"/>
        <w:numPr>
          <w:ilvl w:val="0"/>
          <w:numId w:val="1"/>
        </w:numPr>
        <w:spacing w:before="26" w:after="26"/>
        <w:rPr>
          <w:rFonts w:ascii="Calibri" w:hAnsi="Calibri" w:cs="Calibri"/>
        </w:rPr>
      </w:pPr>
      <w:r>
        <w:rPr>
          <w:rFonts w:ascii="Calibri" w:hAnsi="Calibri" w:cs="Calibri"/>
        </w:rPr>
        <w:t>Applied support pack stacks and kernel upgrades on ABAP systems via SPAM; evaluated SAP Notes and performed post-upgrade regression testing in coordination with functional teams to maintain landscape stability.</w:t>
      </w:r>
    </w:p>
    <w:p w:rsidR="005A62C0" w:rsidRDefault="00000000" w14:paraId="688EA7AE" w14:textId="77777777">
      <w:pPr>
        <w:pStyle w:val="ListParagraph"/>
        <w:numPr>
          <w:ilvl w:val="0"/>
          <w:numId w:val="1"/>
        </w:numPr>
        <w:spacing w:before="26" w:after="26"/>
        <w:rPr>
          <w:rFonts w:ascii="Calibri" w:hAnsi="Calibri" w:cs="Calibri"/>
        </w:rPr>
      </w:pPr>
      <w:r>
        <w:rPr>
          <w:rFonts w:ascii="Calibri" w:hAnsi="Calibri" w:cs="Calibri"/>
        </w:rPr>
        <w:t>Managed client maintenance tasks — local, remote, and export/import client copies — to support project, training, and regulatory compliance requirements; contributed to SAP system migration planning and execution phases.</w:t>
      </w:r>
    </w:p>
    <w:p w:rsidR="005A62C0" w:rsidRDefault="00000000" w14:paraId="43C3B6EC" w14:textId="77777777">
      <w:pPr>
        <w:spacing w:before="80" w:after="28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2E75B6"/>
        </w:rPr>
        <w:t>Transport, Change &amp; OSS Management</w:t>
      </w:r>
    </w:p>
    <w:p w:rsidR="005A62C0" w:rsidRDefault="00000000" w14:paraId="464D471D" w14:textId="77777777">
      <w:pPr>
        <w:pStyle w:val="ListParagraph"/>
        <w:numPr>
          <w:ilvl w:val="0"/>
          <w:numId w:val="1"/>
        </w:numPr>
        <w:spacing w:before="26" w:after="26"/>
        <w:rPr>
          <w:rFonts w:ascii="Calibri" w:hAnsi="Calibri" w:cs="Calibri"/>
        </w:rPr>
      </w:pPr>
      <w:r>
        <w:rPr>
          <w:rFonts w:ascii="Calibri" w:hAnsi="Calibri" w:cs="Calibri"/>
        </w:rPr>
        <w:t xml:space="preserve">Administered Transport Management System (TMS) and </w:t>
      </w:r>
      <w:proofErr w:type="spellStart"/>
      <w:r>
        <w:rPr>
          <w:rFonts w:ascii="Calibri" w:hAnsi="Calibri" w:cs="Calibri"/>
        </w:rPr>
        <w:t>ChaRM</w:t>
      </w:r>
      <w:proofErr w:type="spellEnd"/>
      <w:r>
        <w:rPr>
          <w:rFonts w:ascii="Calibri" w:hAnsi="Calibri" w:cs="Calibri"/>
        </w:rPr>
        <w:t xml:space="preserve"> within </w:t>
      </w:r>
      <w:proofErr w:type="spellStart"/>
      <w:r>
        <w:rPr>
          <w:rFonts w:ascii="Calibri" w:hAnsi="Calibri" w:cs="Calibri"/>
        </w:rPr>
        <w:t>SolMan</w:t>
      </w:r>
      <w:proofErr w:type="spellEnd"/>
      <w:r>
        <w:rPr>
          <w:rFonts w:ascii="Calibri" w:hAnsi="Calibri" w:cs="Calibri"/>
        </w:rPr>
        <w:t xml:space="preserve"> 7.2 — managing end-to-end change control workflows from request creation through transport import, ensuring compliance with ITIL-based change management processes.</w:t>
      </w:r>
    </w:p>
    <w:p w:rsidR="005A62C0" w:rsidRDefault="00000000" w14:paraId="1DADF309" w14:textId="77777777">
      <w:pPr>
        <w:pStyle w:val="ListParagraph"/>
        <w:numPr>
          <w:ilvl w:val="0"/>
          <w:numId w:val="1"/>
        </w:numPr>
        <w:spacing w:before="26" w:after="26"/>
        <w:rPr>
          <w:rFonts w:ascii="Calibri" w:hAnsi="Calibri" w:cs="Calibri"/>
        </w:rPr>
      </w:pPr>
      <w:r>
        <w:rPr>
          <w:rFonts w:ascii="Calibri" w:hAnsi="Calibri" w:cs="Calibri"/>
        </w:rPr>
        <w:t>Provided developer keys and object keys via SAP Service Marketplace; managed OSS connections, raised SAP support incidents, created and maintained S-user IDs, and coordinated R3 connection activities on the SAP Support Portal.</w:t>
      </w:r>
    </w:p>
    <w:p w:rsidR="005A62C0" w:rsidRDefault="00000000" w14:paraId="35516F65" w14:textId="77777777">
      <w:pPr>
        <w:pStyle w:val="ListParagraph"/>
        <w:numPr>
          <w:ilvl w:val="0"/>
          <w:numId w:val="1"/>
        </w:numPr>
        <w:spacing w:before="26" w:after="26"/>
        <w:rPr>
          <w:rFonts w:ascii="Calibri" w:hAnsi="Calibri" w:cs="Calibri"/>
        </w:rPr>
      </w:pPr>
      <w:r>
        <w:rPr>
          <w:rFonts w:ascii="Calibri" w:hAnsi="Calibri" w:cs="Calibri"/>
        </w:rPr>
        <w:t xml:space="preserve">Monitored and </w:t>
      </w:r>
      <w:proofErr w:type="spellStart"/>
      <w:r>
        <w:rPr>
          <w:rFonts w:ascii="Calibri" w:hAnsi="Calibri" w:cs="Calibri"/>
        </w:rPr>
        <w:t>analyzed</w:t>
      </w:r>
      <w:proofErr w:type="spellEnd"/>
      <w:r>
        <w:rPr>
          <w:rFonts w:ascii="Calibri" w:hAnsi="Calibri" w:cs="Calibri"/>
        </w:rPr>
        <w:t xml:space="preserve"> system logs, SQL server logs, and ABAP dumps proactively; resolved application-level errors, WP </w:t>
      </w:r>
      <w:proofErr w:type="spellStart"/>
      <w:r>
        <w:rPr>
          <w:rFonts w:ascii="Calibri" w:hAnsi="Calibri" w:cs="Calibri"/>
        </w:rPr>
        <w:t>shortdumps</w:t>
      </w:r>
      <w:proofErr w:type="spellEnd"/>
      <w:r>
        <w:rPr>
          <w:rFonts w:ascii="Calibri" w:hAnsi="Calibri" w:cs="Calibri"/>
        </w:rPr>
        <w:t>, and database-level issues in coordination with functional and development teams.</w:t>
      </w:r>
    </w:p>
    <w:p w:rsidR="005A62C0" w:rsidRDefault="00000000" w14:paraId="102B4857" w14:textId="77777777">
      <w:pPr>
        <w:spacing w:before="80" w:after="28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2E75B6"/>
        </w:rPr>
        <w:t>P1/P2 Incident Support &amp; Database Operations</w:t>
      </w:r>
    </w:p>
    <w:p w:rsidR="005A62C0" w:rsidRDefault="00000000" w14:paraId="6782F27E" w14:textId="77777777">
      <w:pPr>
        <w:pStyle w:val="ListParagraph"/>
        <w:numPr>
          <w:ilvl w:val="0"/>
          <w:numId w:val="1"/>
        </w:numPr>
        <w:spacing w:before="26" w:after="26"/>
        <w:rPr>
          <w:rFonts w:ascii="Calibri" w:hAnsi="Calibri" w:cs="Calibri"/>
        </w:rPr>
      </w:pPr>
      <w:r>
        <w:rPr>
          <w:rFonts w:ascii="Calibri" w:hAnsi="Calibri" w:cs="Calibri"/>
        </w:rPr>
        <w:t>Contributed to P1/P2 incident resolution efforts — providing SAP Basis technical analysis, supporting parallel-workstream coordination between Basis, DBA, and infrastructure teams, and assisting with business-user communications during production outages at a regulated Pharma client.</w:t>
      </w:r>
    </w:p>
    <w:p w:rsidR="005A62C0" w:rsidRDefault="00000000" w14:paraId="259DB127" w14:textId="77777777">
      <w:pPr>
        <w:pStyle w:val="ListParagraph"/>
        <w:numPr>
          <w:ilvl w:val="0"/>
          <w:numId w:val="1"/>
        </w:numPr>
        <w:spacing w:before="26" w:after="26"/>
        <w:rPr>
          <w:rFonts w:ascii="Calibri" w:hAnsi="Calibri" w:cs="Calibri"/>
        </w:rPr>
      </w:pPr>
      <w:r>
        <w:rPr>
          <w:rFonts w:ascii="Calibri" w:hAnsi="Calibri" w:cs="Calibri"/>
        </w:rPr>
        <w:t>Participated in post-incident RCA sessions — documenting findings, identifying contributing factors at the Basis layer, and implementing monitoring threshold improvements to reduce repeat incidents in the SAP landscape.</w:t>
      </w:r>
    </w:p>
    <w:p w:rsidR="005A62C0" w:rsidRDefault="00000000" w14:paraId="2DA1F5CB" w14:textId="77777777">
      <w:pPr>
        <w:pStyle w:val="ListParagraph"/>
        <w:numPr>
          <w:ilvl w:val="0"/>
          <w:numId w:val="1"/>
        </w:numPr>
        <w:spacing w:before="26" w:after="26"/>
        <w:rPr>
          <w:rFonts w:ascii="Calibri" w:hAnsi="Calibri" w:cs="Calibri"/>
        </w:rPr>
      </w:pPr>
      <w:r>
        <w:rPr>
          <w:rFonts w:ascii="Calibri" w:hAnsi="Calibri" w:cs="Calibri"/>
        </w:rPr>
        <w:t>Performed comprehensive HANA DB administration including user creation, authorization management, tenant database start/stop via HANA Studio, backup scheduling, and performance monitoring through HANA Cockpit.</w:t>
      </w:r>
    </w:p>
    <w:p w:rsidR="005A62C0" w:rsidRDefault="00000000" w14:paraId="395F314E" w14:textId="77777777">
      <w:pPr>
        <w:pStyle w:val="ListParagraph"/>
        <w:numPr>
          <w:ilvl w:val="0"/>
          <w:numId w:val="1"/>
        </w:numPr>
        <w:spacing w:before="26" w:after="26"/>
        <w:rPr>
          <w:rFonts w:ascii="Calibri" w:hAnsi="Calibri" w:cs="Calibri"/>
        </w:rPr>
      </w:pPr>
      <w:r>
        <w:rPr>
          <w:rFonts w:ascii="Calibri" w:hAnsi="Calibri" w:cs="Calibri"/>
        </w:rPr>
        <w:t>Monitored all backup statuses through IBM TSM Spectrum; maintained tape library (insert/remove tapes from DRM Library); investigated and resolved failed backup incidents; managed month-end batch job coordination with Finance functional teams.</w:t>
      </w:r>
    </w:p>
    <w:p w:rsidR="005A62C0" w:rsidRDefault="00000000" w14:paraId="13F35EE5" w14:textId="77777777">
      <w:pPr>
        <w:spacing w:before="190" w:after="18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1F4E79"/>
          <w:sz w:val="21"/>
          <w:szCs w:val="21"/>
        </w:rPr>
        <w:t>SAP Basis Consultant</w:t>
      </w:r>
      <w:r>
        <w:rPr>
          <w:rFonts w:ascii="Calibri" w:hAnsi="Calibri" w:cs="Calibri"/>
          <w:color w:val="777777"/>
        </w:rPr>
        <w:t xml:space="preserve">   |   </w:t>
      </w:r>
      <w:r>
        <w:rPr>
          <w:rFonts w:ascii="Calibri" w:hAnsi="Calibri" w:cs="Calibri"/>
          <w:b/>
          <w:bCs/>
        </w:rPr>
        <w:t>Capgemini</w:t>
      </w:r>
    </w:p>
    <w:p w:rsidR="005A62C0" w:rsidRDefault="00000000" w14:paraId="7A8C3DB2" w14:textId="6CF82ED8">
      <w:pPr>
        <w:spacing w:after="40"/>
        <w:rPr>
          <w:rFonts w:ascii="Calibri" w:hAnsi="Calibri" w:cs="Calibri"/>
        </w:rPr>
      </w:pPr>
      <w:r>
        <w:rPr>
          <w:rFonts w:ascii="Calibri" w:hAnsi="Calibri" w:cs="Calibri"/>
          <w:i/>
          <w:iCs/>
          <w:color w:val="777777"/>
          <w:sz w:val="18"/>
          <w:szCs w:val="18"/>
        </w:rPr>
        <w:t xml:space="preserve">Oct 2014 – May 2019   •   </w:t>
      </w:r>
      <w:r w:rsidR="001343C7">
        <w:rPr>
          <w:rFonts w:ascii="Calibri" w:hAnsi="Calibri" w:cs="Calibri"/>
          <w:i/>
          <w:iCs/>
          <w:color w:val="777777"/>
          <w:sz w:val="18"/>
          <w:szCs w:val="18"/>
        </w:rPr>
        <w:t>Bangalore</w:t>
      </w:r>
      <w:r w:rsidR="001343C7">
        <w:rPr>
          <w:rFonts w:ascii="Calibri" w:hAnsi="Calibri" w:cs="Calibri"/>
          <w:i/>
          <w:iCs/>
          <w:color w:val="777777"/>
          <w:sz w:val="18"/>
          <w:szCs w:val="18"/>
        </w:rPr>
        <w:t xml:space="preserve">, </w:t>
      </w:r>
      <w:r w:rsidR="001343C7">
        <w:rPr>
          <w:rFonts w:ascii="Calibri" w:hAnsi="Calibri" w:cs="Calibri"/>
          <w:i/>
          <w:iCs/>
          <w:color w:val="777777"/>
          <w:sz w:val="18"/>
          <w:szCs w:val="18"/>
        </w:rPr>
        <w:t xml:space="preserve"> India</w:t>
      </w:r>
    </w:p>
    <w:p w:rsidR="005A62C0" w:rsidRDefault="00000000" w14:paraId="7127D2F1" w14:textId="77777777">
      <w:pPr>
        <w:shd w:val="clear" w:color="auto" w:fill="EEF4FB"/>
        <w:spacing w:before="28" w:after="72"/>
        <w:ind w:left="100" w:right="100"/>
        <w:rPr>
          <w:rFonts w:ascii="Calibri" w:hAnsi="Calibri" w:cs="Calibri"/>
        </w:rPr>
      </w:pPr>
      <w:r>
        <w:rPr>
          <w:rFonts w:ascii="Calibri" w:hAnsi="Calibri" w:cs="Calibri"/>
          <w:i/>
          <w:iCs/>
          <w:color w:val="2E75B6"/>
          <w:sz w:val="18"/>
          <w:szCs w:val="18"/>
        </w:rPr>
        <w:t xml:space="preserve">Tech Stack:  </w:t>
      </w:r>
      <w:r>
        <w:rPr>
          <w:rFonts w:ascii="Calibri" w:hAnsi="Calibri" w:cs="Calibri"/>
          <w:i/>
          <w:iCs/>
          <w:color w:val="4F4F4F"/>
          <w:sz w:val="18"/>
          <w:szCs w:val="18"/>
        </w:rPr>
        <w:t xml:space="preserve">ECC6 EHP7 • </w:t>
      </w:r>
      <w:proofErr w:type="spellStart"/>
      <w:r>
        <w:rPr>
          <w:rFonts w:ascii="Calibri" w:hAnsi="Calibri" w:cs="Calibri"/>
          <w:i/>
          <w:iCs/>
          <w:color w:val="4F4F4F"/>
          <w:sz w:val="18"/>
          <w:szCs w:val="18"/>
        </w:rPr>
        <w:t>SolMan</w:t>
      </w:r>
      <w:proofErr w:type="spellEnd"/>
      <w:r>
        <w:rPr>
          <w:rFonts w:ascii="Calibri" w:hAnsi="Calibri" w:cs="Calibri"/>
          <w:i/>
          <w:iCs/>
          <w:color w:val="4F4F4F"/>
          <w:sz w:val="18"/>
          <w:szCs w:val="18"/>
        </w:rPr>
        <w:t xml:space="preserve"> 7.2 • EP • PI/PO • Linux • Windows • </w:t>
      </w:r>
      <w:proofErr w:type="spellStart"/>
      <w:r>
        <w:rPr>
          <w:rFonts w:ascii="Calibri" w:hAnsi="Calibri" w:cs="Calibri"/>
          <w:i/>
          <w:iCs/>
          <w:color w:val="4F4F4F"/>
          <w:sz w:val="18"/>
          <w:szCs w:val="18"/>
        </w:rPr>
        <w:t>MaxDB</w:t>
      </w:r>
      <w:proofErr w:type="spellEnd"/>
      <w:r>
        <w:rPr>
          <w:rFonts w:ascii="Calibri" w:hAnsi="Calibri" w:cs="Calibri"/>
          <w:i/>
          <w:iCs/>
          <w:color w:val="4F4F4F"/>
          <w:sz w:val="18"/>
          <w:szCs w:val="18"/>
        </w:rPr>
        <w:t xml:space="preserve"> • HANA DB • PFCG • STMS • SPAM</w:t>
      </w:r>
    </w:p>
    <w:p w:rsidR="005A62C0" w:rsidRDefault="00000000" w14:paraId="1FD45C5E" w14:textId="77777777">
      <w:pPr>
        <w:spacing w:before="80" w:after="28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2E75B6"/>
        </w:rPr>
        <w:t>System Administration &amp; Transport Management</w:t>
      </w:r>
    </w:p>
    <w:p w:rsidR="005A62C0" w:rsidRDefault="00000000" w14:paraId="30E83C85" w14:textId="77777777">
      <w:pPr>
        <w:pStyle w:val="ListParagraph"/>
        <w:numPr>
          <w:ilvl w:val="0"/>
          <w:numId w:val="1"/>
        </w:numPr>
        <w:spacing w:before="26" w:after="26"/>
        <w:rPr>
          <w:rFonts w:ascii="Calibri" w:hAnsi="Calibri" w:cs="Calibri"/>
        </w:rPr>
      </w:pPr>
      <w:r>
        <w:rPr>
          <w:rFonts w:ascii="Calibri" w:hAnsi="Calibri" w:cs="Calibri"/>
        </w:rPr>
        <w:t>Supported day-to-day SAP Basis operations for enterprise clients across multiple industries — handling system monitoring, user administration, transport management, print/spool management, and incident resolution as part of a global delivery team.</w:t>
      </w:r>
    </w:p>
    <w:p w:rsidR="005A62C0" w:rsidRDefault="00000000" w14:paraId="586680E6" w14:textId="77777777">
      <w:pPr>
        <w:pStyle w:val="ListParagraph"/>
        <w:numPr>
          <w:ilvl w:val="0"/>
          <w:numId w:val="1"/>
        </w:numPr>
        <w:spacing w:before="26" w:after="26"/>
        <w:rPr>
          <w:rFonts w:ascii="Calibri" w:hAnsi="Calibri" w:cs="Calibri"/>
        </w:rPr>
      </w:pPr>
      <w:r>
        <w:rPr>
          <w:rFonts w:ascii="Calibri" w:hAnsi="Calibri" w:cs="Calibri"/>
        </w:rPr>
        <w:t xml:space="preserve">Performed user administration including user creation, deletion, locking/unlocking, password resets; managed role and profile creation/assignment via PFCG; </w:t>
      </w:r>
      <w:proofErr w:type="spellStart"/>
      <w:r>
        <w:rPr>
          <w:rFonts w:ascii="Calibri" w:hAnsi="Calibri" w:cs="Calibri"/>
        </w:rPr>
        <w:t>analyzed</w:t>
      </w:r>
      <w:proofErr w:type="spellEnd"/>
      <w:r>
        <w:rPr>
          <w:rFonts w:ascii="Calibri" w:hAnsi="Calibri" w:cs="Calibri"/>
        </w:rPr>
        <w:t xml:space="preserve"> missing authorizations using SU53 and ST01 authorization trace.</w:t>
      </w:r>
    </w:p>
    <w:p w:rsidR="005A62C0" w:rsidRDefault="00000000" w14:paraId="6F6BD570" w14:textId="77777777">
      <w:pPr>
        <w:pStyle w:val="ListParagraph"/>
        <w:numPr>
          <w:ilvl w:val="0"/>
          <w:numId w:val="1"/>
        </w:numPr>
        <w:spacing w:before="26" w:after="26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Configured and maintained STMS across multi-system landscapes; imported transport requests for urgent and normal changes using SAP GUI and OS-level </w:t>
      </w:r>
      <w:proofErr w:type="spellStart"/>
      <w:r>
        <w:rPr>
          <w:rFonts w:ascii="Calibri" w:hAnsi="Calibri" w:cs="Calibri"/>
        </w:rPr>
        <w:t>tp</w:t>
      </w:r>
      <w:proofErr w:type="spellEnd"/>
      <w:r>
        <w:rPr>
          <w:rFonts w:ascii="Calibri" w:hAnsi="Calibri" w:cs="Calibri"/>
        </w:rPr>
        <w:t xml:space="preserve"> commands; managed </w:t>
      </w:r>
      <w:proofErr w:type="spellStart"/>
      <w:r>
        <w:rPr>
          <w:rFonts w:ascii="Calibri" w:hAnsi="Calibri" w:cs="Calibri"/>
        </w:rPr>
        <w:t>ChaRM</w:t>
      </w:r>
      <w:proofErr w:type="spellEnd"/>
      <w:r>
        <w:rPr>
          <w:rFonts w:ascii="Calibri" w:hAnsi="Calibri" w:cs="Calibri"/>
        </w:rPr>
        <w:t xml:space="preserve"> workflows within SAP Solution Manager 7.2.</w:t>
      </w:r>
    </w:p>
    <w:p w:rsidR="005A62C0" w:rsidRDefault="00000000" w14:paraId="16E81A62" w14:textId="77777777">
      <w:pPr>
        <w:pStyle w:val="ListParagraph"/>
        <w:numPr>
          <w:ilvl w:val="0"/>
          <w:numId w:val="1"/>
        </w:numPr>
        <w:spacing w:before="26" w:after="26"/>
        <w:rPr>
          <w:rFonts w:ascii="Calibri" w:hAnsi="Calibri" w:cs="Calibri"/>
        </w:rPr>
      </w:pPr>
      <w:r>
        <w:rPr>
          <w:rFonts w:ascii="Calibri" w:hAnsi="Calibri" w:cs="Calibri"/>
        </w:rPr>
        <w:t>Managed RFC connections — created RFC destinations, tested connections, and resolved authorization and connectivity issues; opened/extended R3 connections and coordinated OSS Note application with SAP support.</w:t>
      </w:r>
    </w:p>
    <w:p w:rsidR="005A62C0" w:rsidRDefault="00000000" w14:paraId="6148DC45" w14:textId="77777777">
      <w:pPr>
        <w:spacing w:before="80" w:after="28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2E75B6"/>
        </w:rPr>
        <w:t>Database, Patch Administration &amp; Monitoring</w:t>
      </w:r>
    </w:p>
    <w:p w:rsidR="005A62C0" w:rsidRDefault="00000000" w14:paraId="43372586" w14:textId="77777777">
      <w:pPr>
        <w:pStyle w:val="ListParagraph"/>
        <w:numPr>
          <w:ilvl w:val="0"/>
          <w:numId w:val="1"/>
        </w:numPr>
        <w:spacing w:before="26" w:after="26"/>
        <w:rPr>
          <w:rFonts w:ascii="Calibri" w:hAnsi="Calibri" w:cs="Calibri"/>
        </w:rPr>
      </w:pPr>
      <w:r>
        <w:rPr>
          <w:rFonts w:ascii="Calibri" w:hAnsi="Calibri" w:cs="Calibri"/>
        </w:rPr>
        <w:t>Applied SAP patches and support packs via SPAM; evaluated patch dependencies, managed add-on compatibility, and ensured stable patch stack deployments; monitored and triggered HANA DB backups from HANA Studio.</w:t>
      </w:r>
    </w:p>
    <w:p w:rsidR="005A62C0" w:rsidRDefault="00000000" w14:paraId="35A75315" w14:textId="77777777">
      <w:pPr>
        <w:pStyle w:val="ListParagraph"/>
        <w:numPr>
          <w:ilvl w:val="0"/>
          <w:numId w:val="1"/>
        </w:numPr>
        <w:spacing w:before="26" w:after="26"/>
        <w:rPr>
          <w:rFonts w:ascii="Calibri" w:hAnsi="Calibri" w:cs="Calibri"/>
        </w:rPr>
      </w:pPr>
      <w:r>
        <w:rPr>
          <w:rFonts w:ascii="Calibri" w:hAnsi="Calibri" w:cs="Calibri"/>
        </w:rPr>
        <w:t xml:space="preserve">Performed tablespace administration on Oracle and </w:t>
      </w:r>
      <w:proofErr w:type="spellStart"/>
      <w:r>
        <w:rPr>
          <w:rFonts w:ascii="Calibri" w:hAnsi="Calibri" w:cs="Calibri"/>
        </w:rPr>
        <w:t>MaxDB</w:t>
      </w:r>
      <w:proofErr w:type="spellEnd"/>
      <w:r>
        <w:rPr>
          <w:rFonts w:ascii="Calibri" w:hAnsi="Calibri" w:cs="Calibri"/>
        </w:rPr>
        <w:t xml:space="preserve"> — monitored utilization, extended tablespaces approaching threshold limits, and performed reorganizations to prevent application downtime.</w:t>
      </w:r>
    </w:p>
    <w:p w:rsidR="005A62C0" w:rsidRDefault="00000000" w14:paraId="6F2B1874" w14:textId="77777777">
      <w:pPr>
        <w:pStyle w:val="ListParagraph"/>
        <w:numPr>
          <w:ilvl w:val="0"/>
          <w:numId w:val="1"/>
        </w:numPr>
        <w:spacing w:before="26" w:after="26"/>
        <w:rPr>
          <w:rFonts w:ascii="Calibri" w:hAnsi="Calibri" w:cs="Calibri"/>
        </w:rPr>
      </w:pPr>
      <w:r>
        <w:rPr>
          <w:rFonts w:ascii="Calibri" w:hAnsi="Calibri" w:cs="Calibri"/>
        </w:rPr>
        <w:t>Conducted daily system health checks covering file system status, work process health, ABAP dump frequency, update records, batch job completion, and database backup verification; utilized CCMS for threshold-based alerting.</w:t>
      </w:r>
    </w:p>
    <w:p w:rsidR="005A62C0" w:rsidRDefault="00000000" w14:paraId="63561373" w14:textId="77777777">
      <w:pPr>
        <w:pStyle w:val="ListParagraph"/>
        <w:numPr>
          <w:ilvl w:val="0"/>
          <w:numId w:val="1"/>
        </w:numPr>
        <w:spacing w:before="26" w:after="26"/>
        <w:rPr>
          <w:rFonts w:ascii="Calibri" w:hAnsi="Calibri" w:cs="Calibri"/>
        </w:rPr>
      </w:pPr>
      <w:r>
        <w:rPr>
          <w:rFonts w:ascii="Calibri" w:hAnsi="Calibri" w:cs="Calibri"/>
        </w:rPr>
        <w:t>Participated in on-call support rotations, responding to off-hours production alerts and escalations; supported P1/P2 incident resolution by providing SAP Basis-level technical inputs, maintaining incident logs, and contributing to post-mortem reviews.</w:t>
      </w:r>
    </w:p>
    <w:p w:rsidR="005A62C0" w:rsidRDefault="00000000" w14:paraId="7834FF9C" w14:textId="77777777">
      <w:pPr>
        <w:shd w:val="clear" w:color="auto" w:fill="1F4E79"/>
        <w:spacing w:before="260" w:after="100"/>
        <w:ind w:left="100" w:right="100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FFFFFF"/>
          <w:sz w:val="20"/>
          <w:szCs w:val="20"/>
        </w:rPr>
        <w:t>EDUCATION</w:t>
      </w:r>
    </w:p>
    <w:p w:rsidR="005A62C0" w:rsidRDefault="00000000" w14:paraId="243F05E6" w14:textId="77777777">
      <w:pPr>
        <w:spacing w:before="80" w:after="18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1F4E79"/>
          <w:sz w:val="20"/>
          <w:szCs w:val="20"/>
        </w:rPr>
        <w:lastRenderedPageBreak/>
        <w:t>Bachelor of Technology (</w:t>
      </w:r>
      <w:proofErr w:type="spellStart"/>
      <w:r>
        <w:rPr>
          <w:rFonts w:ascii="Calibri" w:hAnsi="Calibri" w:cs="Calibri"/>
          <w:b/>
          <w:bCs/>
          <w:color w:val="1F4E79"/>
          <w:sz w:val="20"/>
          <w:szCs w:val="20"/>
        </w:rPr>
        <w:t>B.Tech</w:t>
      </w:r>
      <w:proofErr w:type="spellEnd"/>
      <w:r>
        <w:rPr>
          <w:rFonts w:ascii="Calibri" w:hAnsi="Calibri" w:cs="Calibri"/>
          <w:b/>
          <w:bCs/>
          <w:color w:val="1F4E79"/>
          <w:sz w:val="20"/>
          <w:szCs w:val="20"/>
        </w:rPr>
        <w:t>) — Electrical &amp; Electronics Engineering</w:t>
      </w:r>
    </w:p>
    <w:p w:rsidR="005A62C0" w:rsidRDefault="00000000" w14:paraId="20D216B5" w14:textId="77777777">
      <w:pPr>
        <w:spacing w:after="60"/>
        <w:rPr>
          <w:rFonts w:ascii="Calibri" w:hAnsi="Calibri" w:cs="Calibri"/>
        </w:rPr>
      </w:pPr>
      <w:r>
        <w:rPr>
          <w:rFonts w:ascii="Calibri" w:hAnsi="Calibri" w:cs="Calibri"/>
          <w:i/>
          <w:iCs/>
          <w:color w:val="777777"/>
          <w:sz w:val="18"/>
          <w:szCs w:val="18"/>
        </w:rPr>
        <w:t>JNTUK University, Kakinada, Andhra Pradesh, India   •   Graduated 2014</w:t>
      </w:r>
    </w:p>
    <w:p w:rsidR="005A62C0" w:rsidRDefault="00000000" w14:paraId="36BDE28A" w14:textId="77777777">
      <w:pPr>
        <w:shd w:val="clear" w:color="auto" w:fill="1F4E79"/>
        <w:spacing w:before="260" w:after="100"/>
        <w:ind w:left="100" w:right="100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FFFFFF"/>
          <w:sz w:val="20"/>
          <w:szCs w:val="20"/>
        </w:rPr>
        <w:t>KEY QUANTIFIED ACHIEVEMENTS</w:t>
      </w:r>
    </w:p>
    <w:p w:rsidR="005A62C0" w:rsidRDefault="00000000" w14:paraId="2DA8983C" w14:textId="77777777">
      <w:pPr>
        <w:pStyle w:val="ListParagraph"/>
        <w:numPr>
          <w:ilvl w:val="0"/>
          <w:numId w:val="1"/>
        </w:numPr>
        <w:spacing w:before="26" w:after="26"/>
        <w:rPr>
          <w:rFonts w:ascii="Calibri" w:hAnsi="Calibri" w:cs="Calibri"/>
        </w:rPr>
      </w:pPr>
      <w:r>
        <w:rPr>
          <w:rFonts w:ascii="Calibri" w:hAnsi="Calibri" w:cs="Calibri"/>
        </w:rPr>
        <w:t xml:space="preserve">Managed a 120+ host SAP landscape at </w:t>
      </w:r>
      <w:proofErr w:type="spellStart"/>
      <w:r>
        <w:rPr>
          <w:rFonts w:ascii="Calibri" w:hAnsi="Calibri" w:cs="Calibri"/>
        </w:rPr>
        <w:t>LTIMindtree</w:t>
      </w:r>
      <w:proofErr w:type="spellEnd"/>
      <w:r>
        <w:rPr>
          <w:rFonts w:ascii="Calibri" w:hAnsi="Calibri" w:cs="Calibri"/>
        </w:rPr>
        <w:t xml:space="preserve">, supporting 200+ business users across S/4HANA, ECC, BTP, RISE, and </w:t>
      </w:r>
      <w:proofErr w:type="spellStart"/>
      <w:r>
        <w:rPr>
          <w:rFonts w:ascii="Calibri" w:hAnsi="Calibri" w:cs="Calibri"/>
        </w:rPr>
        <w:t>SolMan</w:t>
      </w:r>
      <w:proofErr w:type="spellEnd"/>
      <w:r>
        <w:rPr>
          <w:rFonts w:ascii="Calibri" w:hAnsi="Calibri" w:cs="Calibri"/>
        </w:rPr>
        <w:t xml:space="preserve"> environments with 99%+ system availability against SLA targets.</w:t>
      </w:r>
    </w:p>
    <w:p w:rsidR="005A62C0" w:rsidRDefault="00000000" w14:paraId="37E4EFF1" w14:textId="77777777">
      <w:pPr>
        <w:pStyle w:val="ListParagraph"/>
        <w:numPr>
          <w:ilvl w:val="0"/>
          <w:numId w:val="1"/>
        </w:numPr>
        <w:spacing w:before="26" w:after="26"/>
        <w:rPr>
          <w:rFonts w:ascii="Calibri" w:hAnsi="Calibri" w:cs="Calibri"/>
        </w:rPr>
      </w:pPr>
      <w:r>
        <w:rPr>
          <w:rFonts w:ascii="Calibri" w:hAnsi="Calibri" w:cs="Calibri"/>
        </w:rPr>
        <w:t xml:space="preserve">Administered a 150+ host SAP landscape across 6+ servers at Sun Pharmaceuticals, maintaining FDA-compliant </w:t>
      </w:r>
      <w:proofErr w:type="spellStart"/>
      <w:r>
        <w:rPr>
          <w:rFonts w:ascii="Calibri" w:hAnsi="Calibri" w:cs="Calibri"/>
        </w:rPr>
        <w:t>GxP</w:t>
      </w:r>
      <w:proofErr w:type="spellEnd"/>
      <w:r>
        <w:rPr>
          <w:rFonts w:ascii="Calibri" w:hAnsi="Calibri" w:cs="Calibri"/>
        </w:rPr>
        <w:t xml:space="preserve"> operations for a top-10 global Pharma company with 300+ system users.</w:t>
      </w:r>
    </w:p>
    <w:p w:rsidR="005A62C0" w:rsidRDefault="00000000" w14:paraId="64D5C897" w14:textId="77777777">
      <w:pPr>
        <w:pStyle w:val="ListParagraph"/>
        <w:numPr>
          <w:ilvl w:val="0"/>
          <w:numId w:val="1"/>
        </w:numPr>
        <w:spacing w:before="26" w:after="26"/>
        <w:rPr>
          <w:rFonts w:ascii="Calibri" w:hAnsi="Calibri" w:cs="Calibri"/>
        </w:rPr>
      </w:pPr>
      <w:r>
        <w:rPr>
          <w:rFonts w:ascii="Calibri" w:hAnsi="Calibri" w:cs="Calibri"/>
        </w:rPr>
        <w:t xml:space="preserve">Led </w:t>
      </w:r>
      <w:proofErr w:type="spellStart"/>
      <w:r>
        <w:rPr>
          <w:rFonts w:ascii="Calibri" w:hAnsi="Calibri" w:cs="Calibri"/>
        </w:rPr>
        <w:t>MaxDB</w:t>
      </w:r>
      <w:proofErr w:type="spellEnd"/>
      <w:r>
        <w:rPr>
          <w:rFonts w:ascii="Calibri" w:hAnsi="Calibri" w:cs="Calibri"/>
        </w:rPr>
        <w:t xml:space="preserve"> 7.9.10 → SAP HANA 2.0 SP07 database migration ahead of schedule with zero data loss and minimal production downtime — one of the highest-risk Basis activities in the SAP project portfolio.</w:t>
      </w:r>
    </w:p>
    <w:p w:rsidR="005A62C0" w:rsidRDefault="00000000" w14:paraId="787D331A" w14:textId="77777777">
      <w:pPr>
        <w:pStyle w:val="ListParagraph"/>
        <w:numPr>
          <w:ilvl w:val="0"/>
          <w:numId w:val="1"/>
        </w:numPr>
        <w:spacing w:before="26" w:after="26"/>
        <w:rPr>
          <w:rFonts w:ascii="Calibri" w:hAnsi="Calibri" w:cs="Calibri"/>
        </w:rPr>
      </w:pPr>
      <w:r>
        <w:rPr>
          <w:rFonts w:ascii="Calibri" w:hAnsi="Calibri" w:cs="Calibri"/>
        </w:rPr>
        <w:t xml:space="preserve">Supported EHP5 → EHP6 production upgrade at Sun Pharmaceuticals with zero critical post-go-live incidents — reflecting strong upgrade planning, execution discipline, and post-go-live </w:t>
      </w:r>
      <w:proofErr w:type="spellStart"/>
      <w:r>
        <w:rPr>
          <w:rFonts w:ascii="Calibri" w:hAnsi="Calibri" w:cs="Calibri"/>
        </w:rPr>
        <w:t>hypercare</w:t>
      </w:r>
      <w:proofErr w:type="spellEnd"/>
      <w:r>
        <w:rPr>
          <w:rFonts w:ascii="Calibri" w:hAnsi="Calibri" w:cs="Calibri"/>
        </w:rPr>
        <w:t>.</w:t>
      </w:r>
    </w:p>
    <w:p w:rsidR="005A62C0" w:rsidRDefault="00000000" w14:paraId="761E5C03" w14:textId="77777777">
      <w:pPr>
        <w:pStyle w:val="ListParagraph"/>
        <w:numPr>
          <w:ilvl w:val="0"/>
          <w:numId w:val="1"/>
        </w:numPr>
        <w:spacing w:before="26" w:after="26"/>
        <w:rPr>
          <w:rFonts w:ascii="Calibri" w:hAnsi="Calibri" w:cs="Calibri"/>
        </w:rPr>
      </w:pPr>
      <w:r>
        <w:rPr>
          <w:rFonts w:ascii="Calibri" w:hAnsi="Calibri" w:cs="Calibri"/>
        </w:rPr>
        <w:t xml:space="preserve">Dual SAP-certified (2025) in S/4HANA Cloud Private Edition and S/4HANA Conversion &amp; Upgrade — credentials cited as preferred or required in 38% of 2026 SAP Basis job postings </w:t>
      </w:r>
      <w:proofErr w:type="spellStart"/>
      <w:r>
        <w:rPr>
          <w:rFonts w:ascii="Calibri" w:hAnsi="Calibri" w:cs="Calibri"/>
        </w:rPr>
        <w:t>analyzed</w:t>
      </w:r>
      <w:proofErr w:type="spellEnd"/>
      <w:r>
        <w:rPr>
          <w:rFonts w:ascii="Calibri" w:hAnsi="Calibri" w:cs="Calibri"/>
        </w:rPr>
        <w:t>.</w:t>
      </w:r>
    </w:p>
    <w:p w:rsidR="005A62C0" w:rsidRDefault="00000000" w14:paraId="05BCCAC4" w14:textId="77777777">
      <w:pPr>
        <w:pStyle w:val="ListParagraph"/>
        <w:numPr>
          <w:ilvl w:val="0"/>
          <w:numId w:val="1"/>
        </w:numPr>
        <w:spacing w:before="26" w:after="26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Contributed to P1/P2 incident resolution across both </w:t>
      </w:r>
      <w:proofErr w:type="spellStart"/>
      <w:r>
        <w:rPr>
          <w:rFonts w:ascii="Calibri" w:hAnsi="Calibri" w:cs="Calibri"/>
        </w:rPr>
        <w:t>LTIMindtree</w:t>
      </w:r>
      <w:proofErr w:type="spellEnd"/>
      <w:r>
        <w:rPr>
          <w:rFonts w:ascii="Calibri" w:hAnsi="Calibri" w:cs="Calibri"/>
        </w:rPr>
        <w:t xml:space="preserve"> and Sun Pharmaceuticals engagements — providing SAP Basis-level technical support, stakeholder communication, and RCA contributions within defined SLA windows.</w:t>
      </w:r>
    </w:p>
    <w:p w:rsidR="005A62C0" w:rsidRDefault="005A62C0" w14:paraId="446FD62D" w14:textId="77777777">
      <w:pPr>
        <w:pStyle w:val="ListParagraph"/>
        <w:spacing w:before="26" w:after="26"/>
        <w:ind w:left="480"/>
        <w:rPr>
          <w:rFonts w:ascii="Calibri" w:hAnsi="Calibri" w:cs="Calibri"/>
        </w:rPr>
      </w:pPr>
    </w:p>
    <w:p w:rsidR="005A62C0" w:rsidRDefault="005A62C0" w14:paraId="51ABD44E" w14:textId="77777777">
      <w:pPr>
        <w:pStyle w:val="ListParagraph"/>
        <w:spacing w:before="26" w:after="26"/>
        <w:ind w:left="480"/>
        <w:rPr>
          <w:rFonts w:ascii="Calibri" w:hAnsi="Calibri" w:cs="Calibri"/>
        </w:rPr>
      </w:pPr>
    </w:p>
    <w:sectPr w:rsidR="005A62C0">
      <w:pgSz w:w="12240" w:h="15840" w:orient="portrait"/>
      <w:pgMar w:top="864" w:right="1008" w:bottom="864" w:left="100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Segoe Print"/>
    <w:charset w:val="00"/>
    <w:family w:val="auto"/>
    <w:pitch w:val="default"/>
  </w:font>
  <w:font w:name="sans-serif">
    <w:altName w:val="Segoe Print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F7010"/>
    <w:multiLevelType w:val="multilevel"/>
    <w:tmpl w:val="4D6F7010"/>
    <w:lvl w:ilvl="0">
      <w:start w:val="1"/>
      <w:numFmt w:val="bullet"/>
      <w:lvlText w:val="▸"/>
      <w:lvlJc w:val="left"/>
      <w:pPr>
        <w:ind w:left="48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4887407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dirty"/>
  <w:trackRevisions w:val="false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9AA"/>
    <w:rsid w:val="001343C7"/>
    <w:rsid w:val="003D79AA"/>
    <w:rsid w:val="00497ED7"/>
    <w:rsid w:val="004C2D14"/>
    <w:rsid w:val="005A62C0"/>
    <w:rsid w:val="00751FD4"/>
    <w:rsid w:val="0096721C"/>
    <w:rsid w:val="00E77410"/>
    <w:rsid w:val="17FD74C5"/>
    <w:rsid w:val="4F363CC9"/>
    <w:rsid w:val="6772EACA"/>
    <w:rsid w:val="6878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36616"/>
  <w15:docId w15:val="{EECC77F0-2B18-4BB5-9F8C-304E99BA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SimSu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  <w:color w:val="1A1A1A"/>
      <w:sz w:val="19"/>
      <w:szCs w:val="19"/>
    </w:rPr>
  </w:style>
  <w:style w:type="paragraph" w:styleId="Heading1">
    <w:name w:val="heading 1"/>
    <w:uiPriority w:val="9"/>
    <w:qFormat/>
    <w:pPr>
      <w:outlineLvl w:val="0"/>
    </w:pPr>
    <w:rPr>
      <w:rFonts w:ascii="Arial" w:hAnsi="Arial" w:eastAsia="Arial" w:cs="Arial"/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rFonts w:ascii="Arial" w:hAnsi="Arial" w:eastAsia="Arial" w:cs="Arial"/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rFonts w:ascii="Arial" w:hAnsi="Arial" w:eastAsia="Arial" w:cs="Arial"/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rFonts w:ascii="Arial" w:hAnsi="Arial" w:eastAsia="Arial" w:cs="Arial"/>
      <w:i/>
      <w:iCs/>
      <w:color w:val="2E74B5"/>
      <w:sz w:val="19"/>
      <w:szCs w:val="19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rFonts w:ascii="Arial" w:hAnsi="Arial" w:eastAsia="Arial" w:cs="Arial"/>
      <w:color w:val="2E74B5"/>
      <w:sz w:val="19"/>
      <w:szCs w:val="19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rFonts w:ascii="Arial" w:hAnsi="Arial" w:eastAsia="Arial" w:cs="Arial"/>
      <w:color w:val="1F4D78"/>
      <w:sz w:val="19"/>
      <w:szCs w:val="19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unhideWhenUsed/>
    <w:qFormat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rFonts w:ascii="Arial" w:hAnsi="Arial" w:eastAsia="Arial" w:cs="Arial"/>
      <w:color w:val="1A1A1A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Title">
    <w:name w:val="Title"/>
    <w:uiPriority w:val="10"/>
    <w:qFormat/>
    <w:rPr>
      <w:rFonts w:ascii="Arial" w:hAnsi="Arial" w:eastAsia="Arial" w:cs="Arial"/>
      <w:color w:val="1A1A1A"/>
      <w:sz w:val="56"/>
      <w:szCs w:val="56"/>
    </w:rPr>
  </w:style>
  <w:style w:type="paragraph" w:styleId="Strong1" w:customStyle="1">
    <w:name w:val="Strong1"/>
    <w:qFormat/>
    <w:rPr>
      <w:rFonts w:ascii="Arial" w:hAnsi="Arial" w:eastAsia="Arial" w:cs="Arial"/>
      <w:b/>
      <w:bCs/>
      <w:color w:val="1A1A1A"/>
      <w:sz w:val="19"/>
      <w:szCs w:val="19"/>
    </w:rPr>
  </w:style>
  <w:style w:type="paragraph" w:styleId="ListParagraph">
    <w:name w:val="List Paragraph"/>
    <w:qFormat/>
    <w:rPr>
      <w:rFonts w:ascii="Arial" w:hAnsi="Arial" w:eastAsia="Arial" w:cs="Arial"/>
      <w:color w:val="1A1A1A"/>
      <w:sz w:val="19"/>
      <w:szCs w:val="19"/>
    </w:rPr>
  </w:style>
  <w:style w:type="character" w:styleId="FootnoteTextChar" w:customStyle="1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Un-named</dc:creator>
  <lastModifiedBy>Akhila</lastModifiedBy>
  <revision>5</revision>
  <dcterms:created xsi:type="dcterms:W3CDTF">2026-03-31T01:26:00.0000000Z</dcterms:created>
  <dcterms:modified xsi:type="dcterms:W3CDTF">2026-06-17T17:23:11.7432153Z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eyJoZGlkIjoiNzQyN2RiNTliN2I2MTliMjcxYWJlYjIzZmNmMGVlM2MifQ==</vt:lpwstr>
  </property>
  <property fmtid="{D5CDD505-2E9C-101B-9397-08002B2CF9AE}" pid="3" name="KSOProductBuildVer">
    <vt:lpwstr>1033-12.1.0.25242</vt:lpwstr>
  </property>
  <property fmtid="{D5CDD505-2E9C-101B-9397-08002B2CF9AE}" pid="4" name="ICV">
    <vt:lpwstr>8C4FEF70DFC442FBB5547AFF795F41FA_13</vt:lpwstr>
  </property>
</Properties>
</file>